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70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3018"/>
        <w:gridCol w:w="942"/>
        <w:gridCol w:w="2765"/>
      </w:tblGrid>
      <w:tr w:rsidR="006C1726" w:rsidRPr="00D94363" w14:paraId="47BE8998" w14:textId="77777777" w:rsidTr="006C1726">
        <w:trPr>
          <w:trHeight w:val="110"/>
        </w:trPr>
        <w:tc>
          <w:tcPr>
            <w:tcW w:w="4245" w:type="dxa"/>
            <w:vAlign w:val="center"/>
          </w:tcPr>
          <w:p w14:paraId="0801E561" w14:textId="77777777" w:rsidR="006C1726" w:rsidRPr="00D94363" w:rsidRDefault="006C1726" w:rsidP="006C17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D94363">
              <w:rPr>
                <w:rFonts w:ascii="Calibri" w:hAnsi="Calibri" w:cs="Calibri"/>
                <w:b/>
                <w:color w:val="000000"/>
                <w:sz w:val="24"/>
              </w:rPr>
              <w:t>Imię i nazwisko:</w:t>
            </w:r>
            <w:r w:rsidRPr="00D94363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Pr="00BF6F36">
              <w:rPr>
                <w:rFonts w:ascii="Calibri" w:hAnsi="Calibri" w:cs="Calibri"/>
                <w:color w:val="000000"/>
                <w:sz w:val="24"/>
              </w:rPr>
              <w:t>…………………………………………</w:t>
            </w:r>
            <w:r>
              <w:rPr>
                <w:rFonts w:ascii="Calibri" w:hAnsi="Calibri" w:cs="Calibri"/>
                <w:color w:val="000000"/>
                <w:sz w:val="24"/>
              </w:rPr>
              <w:t>……………………</w:t>
            </w:r>
          </w:p>
        </w:tc>
        <w:tc>
          <w:tcPr>
            <w:tcW w:w="3018" w:type="dxa"/>
            <w:vAlign w:val="center"/>
          </w:tcPr>
          <w:p w14:paraId="0996F640" w14:textId="3A888D4A" w:rsidR="006C1726" w:rsidRPr="00D94363" w:rsidRDefault="006C1726" w:rsidP="006C17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D94363">
              <w:rPr>
                <w:rFonts w:ascii="Calibri" w:hAnsi="Calibri" w:cs="Calibri"/>
                <w:b/>
                <w:color w:val="000000"/>
                <w:sz w:val="24"/>
              </w:rPr>
              <w:t>Klasa:</w:t>
            </w:r>
          </w:p>
        </w:tc>
        <w:tc>
          <w:tcPr>
            <w:tcW w:w="3707" w:type="dxa"/>
            <w:gridSpan w:val="2"/>
            <w:vAlign w:val="center"/>
          </w:tcPr>
          <w:p w14:paraId="7F71B1CA" w14:textId="23A12BBF" w:rsidR="006C1726" w:rsidRPr="00D94363" w:rsidRDefault="006C1726" w:rsidP="006C17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D94363">
              <w:rPr>
                <w:rFonts w:ascii="Calibri" w:hAnsi="Calibri" w:cs="Calibri"/>
                <w:b/>
                <w:color w:val="000000"/>
                <w:sz w:val="24"/>
              </w:rPr>
              <w:t>Nr w dzienniku:</w:t>
            </w:r>
          </w:p>
        </w:tc>
      </w:tr>
      <w:tr w:rsidR="00C221C9" w:rsidRPr="00D94363" w14:paraId="5441A8D6" w14:textId="77777777" w:rsidTr="00D333B1">
        <w:trPr>
          <w:trHeight w:val="896"/>
        </w:trPr>
        <w:tc>
          <w:tcPr>
            <w:tcW w:w="8205" w:type="dxa"/>
            <w:gridSpan w:val="3"/>
          </w:tcPr>
          <w:p w14:paraId="5943D97A" w14:textId="77777777" w:rsidR="006C1726" w:rsidRDefault="006C1726" w:rsidP="00D333B1">
            <w:pPr>
              <w:pStyle w:val="Default"/>
              <w:rPr>
                <w:rFonts w:ascii="Arial" w:hAnsi="Arial" w:cs="Arial"/>
                <w:b/>
                <w:bCs/>
                <w:szCs w:val="44"/>
              </w:rPr>
            </w:pPr>
          </w:p>
          <w:p w14:paraId="4C37AAE8" w14:textId="3C385C90" w:rsidR="00C221C9" w:rsidRPr="00181D27" w:rsidRDefault="00C221C9" w:rsidP="00D333B1">
            <w:pPr>
              <w:pStyle w:val="Default"/>
              <w:rPr>
                <w:rFonts w:ascii="Arial" w:hAnsi="Arial" w:cs="Arial"/>
                <w:b/>
                <w:bCs/>
                <w:szCs w:val="44"/>
              </w:rPr>
            </w:pPr>
            <w:r w:rsidRPr="00181D27">
              <w:rPr>
                <w:rFonts w:ascii="Arial" w:hAnsi="Arial" w:cs="Arial"/>
                <w:b/>
                <w:bCs/>
                <w:szCs w:val="44"/>
              </w:rPr>
              <w:t>Obwody AC. Badanie dwójników szeregowych RL</w:t>
            </w:r>
            <w:r>
              <w:rPr>
                <w:rFonts w:ascii="Arial" w:hAnsi="Arial" w:cs="Arial"/>
                <w:b/>
                <w:bCs/>
                <w:szCs w:val="44"/>
              </w:rPr>
              <w:t>C</w:t>
            </w:r>
            <w:r w:rsidRPr="00181D27">
              <w:rPr>
                <w:rFonts w:ascii="Arial" w:hAnsi="Arial" w:cs="Arial"/>
                <w:b/>
                <w:bCs/>
                <w:szCs w:val="44"/>
              </w:rPr>
              <w:t>.</w:t>
            </w:r>
          </w:p>
        </w:tc>
        <w:tc>
          <w:tcPr>
            <w:tcW w:w="2765" w:type="dxa"/>
          </w:tcPr>
          <w:p w14:paraId="0EA4684A" w14:textId="77777777" w:rsidR="00C221C9" w:rsidRPr="00D94363" w:rsidRDefault="00C221C9" w:rsidP="00D333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D94363">
              <w:rPr>
                <w:rFonts w:ascii="Calibri" w:hAnsi="Calibri" w:cs="Calibri"/>
                <w:color w:val="000000"/>
                <w:sz w:val="24"/>
              </w:rPr>
              <w:t xml:space="preserve">Data: </w:t>
            </w:r>
          </w:p>
        </w:tc>
      </w:tr>
      <w:tr w:rsidR="006C1726" w:rsidRPr="00D94363" w14:paraId="050EF44E" w14:textId="77777777" w:rsidTr="006C1726">
        <w:trPr>
          <w:trHeight w:val="327"/>
        </w:trPr>
        <w:tc>
          <w:tcPr>
            <w:tcW w:w="10970" w:type="dxa"/>
            <w:gridSpan w:val="4"/>
          </w:tcPr>
          <w:p w14:paraId="1F867A4F" w14:textId="55433C9E" w:rsidR="006C1726" w:rsidRPr="00D94363" w:rsidRDefault="006C1726" w:rsidP="00D333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D94363">
              <w:rPr>
                <w:rFonts w:ascii="Calibri" w:hAnsi="Calibri" w:cs="Calibri"/>
                <w:b/>
                <w:color w:val="000000"/>
                <w:sz w:val="24"/>
              </w:rPr>
              <w:t>Ocena</w:t>
            </w:r>
            <w:r w:rsidRPr="00D94363">
              <w:rPr>
                <w:rFonts w:ascii="Calibri" w:hAnsi="Calibri" w:cs="Calibri"/>
                <w:color w:val="000000"/>
                <w:sz w:val="24"/>
              </w:rPr>
              <w:t xml:space="preserve"> z przeprowadzonego ćwiczenia: </w:t>
            </w:r>
          </w:p>
        </w:tc>
      </w:tr>
    </w:tbl>
    <w:p w14:paraId="29BF1261" w14:textId="77777777" w:rsidR="00C221C9" w:rsidRDefault="00C221C9" w:rsidP="00C221C9">
      <w:pPr>
        <w:rPr>
          <w:rFonts w:ascii="Calibri" w:hAnsi="Calibri" w:cs="Calibri"/>
          <w:sz w:val="23"/>
          <w:szCs w:val="23"/>
        </w:rPr>
      </w:pPr>
    </w:p>
    <w:p w14:paraId="2230D600" w14:textId="79ACC9B9" w:rsidR="0037651C" w:rsidRDefault="00C9247C" w:rsidP="006C1726">
      <w:pPr>
        <w:pStyle w:val="Nagwek1"/>
        <w:numPr>
          <w:ilvl w:val="0"/>
          <w:numId w:val="6"/>
        </w:numPr>
      </w:pPr>
      <w:r>
        <w:t xml:space="preserve">Temat : </w:t>
      </w:r>
      <w:r>
        <w:rPr>
          <w:b/>
        </w:rPr>
        <w:t>Badanie dwójnika szeregowego RLC</w:t>
      </w:r>
    </w:p>
    <w:p w14:paraId="468E91C5" w14:textId="77777777" w:rsidR="0037651C" w:rsidRDefault="0037651C"/>
    <w:p w14:paraId="667B0F40" w14:textId="0FBF3F28" w:rsidR="0037651C" w:rsidRDefault="00C9247C" w:rsidP="006C1726">
      <w:pPr>
        <w:pStyle w:val="Nagwek1"/>
        <w:numPr>
          <w:ilvl w:val="0"/>
          <w:numId w:val="6"/>
        </w:numPr>
        <w:rPr>
          <w:b/>
        </w:rPr>
      </w:pPr>
      <w:r>
        <w:rPr>
          <w:b/>
        </w:rPr>
        <w:t>Cel:</w:t>
      </w:r>
    </w:p>
    <w:p w14:paraId="1A04FE8B" w14:textId="77777777" w:rsidR="0037651C" w:rsidRDefault="0037651C">
      <w:pPr>
        <w:rPr>
          <w:b/>
          <w:sz w:val="24"/>
          <w:u w:val="single"/>
        </w:rPr>
      </w:pPr>
    </w:p>
    <w:p w14:paraId="4CA5CA60" w14:textId="77777777" w:rsidR="0037651C" w:rsidRDefault="00C9247C">
      <w:pPr>
        <w:rPr>
          <w:sz w:val="24"/>
        </w:rPr>
      </w:pPr>
      <w:r>
        <w:rPr>
          <w:sz w:val="24"/>
        </w:rPr>
        <w:t xml:space="preserve">-Sprawdzenie zależności dotyczących obliczania dwójnika szeregowego RLC, </w:t>
      </w:r>
    </w:p>
    <w:p w14:paraId="0F51A157" w14:textId="77777777" w:rsidR="0037651C" w:rsidRDefault="00C9247C">
      <w:pPr>
        <w:pStyle w:val="Tekstpodstawowy"/>
      </w:pPr>
      <w:r>
        <w:t>-Porównanie właściwości dwójnika idealnego z układem dwójnika rzeczywistego,                                           -Doskonalenie obsługi przyrządów pomiarowych,</w:t>
      </w:r>
    </w:p>
    <w:p w14:paraId="49A73FA0" w14:textId="77777777" w:rsidR="0037651C" w:rsidRDefault="00C9247C">
      <w:pPr>
        <w:rPr>
          <w:sz w:val="24"/>
        </w:rPr>
      </w:pPr>
      <w:r>
        <w:rPr>
          <w:sz w:val="24"/>
        </w:rPr>
        <w:t>-Ćwiczenie pracy w grupie,</w:t>
      </w:r>
    </w:p>
    <w:p w14:paraId="3040BFBB" w14:textId="77777777" w:rsidR="0037651C" w:rsidRDefault="00C9247C">
      <w:pPr>
        <w:rPr>
          <w:sz w:val="24"/>
        </w:rPr>
      </w:pPr>
      <w:r>
        <w:rPr>
          <w:sz w:val="24"/>
        </w:rPr>
        <w:t xml:space="preserve"> -Doskonalenie w praktyce zasad </w:t>
      </w:r>
      <w:proofErr w:type="spellStart"/>
      <w:r>
        <w:rPr>
          <w:sz w:val="24"/>
        </w:rPr>
        <w:t>BiHP</w:t>
      </w:r>
      <w:proofErr w:type="spellEnd"/>
    </w:p>
    <w:p w14:paraId="3F084446" w14:textId="77777777" w:rsidR="0037651C" w:rsidRDefault="0037651C">
      <w:pPr>
        <w:rPr>
          <w:sz w:val="24"/>
        </w:rPr>
      </w:pPr>
    </w:p>
    <w:p w14:paraId="3B2FF504" w14:textId="5AE54C5D" w:rsidR="0037651C" w:rsidRDefault="00C9247C" w:rsidP="006C1726">
      <w:pPr>
        <w:pStyle w:val="Nagwek1"/>
        <w:numPr>
          <w:ilvl w:val="0"/>
          <w:numId w:val="6"/>
        </w:numPr>
      </w:pPr>
      <w:r>
        <w:t xml:space="preserve">Uwagi </w:t>
      </w:r>
      <w:proofErr w:type="spellStart"/>
      <w:r>
        <w:t>BiHP</w:t>
      </w:r>
      <w:proofErr w:type="spellEnd"/>
      <w:r>
        <w:t xml:space="preserve">: Należy stosować w praktyce Regulamin Laboratoriów Z.S.Ł. oraz zalecenia zawarte w instrukcji </w:t>
      </w:r>
      <w:proofErr w:type="spellStart"/>
      <w:r>
        <w:t>BiHP</w:t>
      </w:r>
      <w:proofErr w:type="spellEnd"/>
    </w:p>
    <w:p w14:paraId="39D76E26" w14:textId="77777777" w:rsidR="0037651C" w:rsidRDefault="00C9247C">
      <w:pPr>
        <w:rPr>
          <w:sz w:val="24"/>
        </w:rPr>
      </w:pPr>
      <w:r>
        <w:rPr>
          <w:sz w:val="24"/>
        </w:rPr>
        <w:t xml:space="preserve">   </w:t>
      </w:r>
    </w:p>
    <w:p w14:paraId="18A97D86" w14:textId="4DBDACA8" w:rsidR="0037651C" w:rsidRDefault="00C9247C" w:rsidP="006C1726">
      <w:pPr>
        <w:pStyle w:val="Nagwek1"/>
        <w:numPr>
          <w:ilvl w:val="0"/>
          <w:numId w:val="6"/>
        </w:numPr>
      </w:pPr>
      <w:r>
        <w:t>Schemat  ideowy</w:t>
      </w:r>
    </w:p>
    <w:p w14:paraId="39414FBA" w14:textId="77777777" w:rsidR="0037651C" w:rsidRDefault="00883842">
      <w:pPr>
        <w:rPr>
          <w:sz w:val="24"/>
        </w:rPr>
      </w:pPr>
      <w:r>
        <w:rPr>
          <w:noProof/>
          <w:sz w:val="24"/>
        </w:rPr>
        <w:pict w14:anchorId="185FAD67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31.75pt;margin-top:12.45pt;width:28.8pt;height:21pt;z-index:251664384" o:allowincell="f" stroked="f">
            <v:textbox>
              <w:txbxContent>
                <w:p w14:paraId="7EF8B476" w14:textId="77777777" w:rsidR="0037651C" w:rsidRDefault="00C9247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R</w:t>
                  </w:r>
                </w:p>
              </w:txbxContent>
            </v:textbox>
          </v:shape>
        </w:pict>
      </w:r>
    </w:p>
    <w:p w14:paraId="199C6871" w14:textId="77777777" w:rsidR="0037651C" w:rsidRDefault="00883842">
      <w:pPr>
        <w:rPr>
          <w:sz w:val="24"/>
        </w:rPr>
      </w:pPr>
      <w:r>
        <w:rPr>
          <w:noProof/>
          <w:sz w:val="24"/>
        </w:rPr>
        <w:pict w14:anchorId="298BF933">
          <v:shape id="_x0000_s1037" type="#_x0000_t202" style="position:absolute;margin-left:116.35pt;margin-top:5.4pt;width:43.2pt;height:57.6pt;z-index:251644928" o:allowincell="f" filled="f" stroked="f">
            <v:textbox style="mso-next-textbox:#_x0000_s1037">
              <w:txbxContent>
                <w:p w14:paraId="1B6441CB" w14:textId="77777777" w:rsidR="0037651C" w:rsidRDefault="0037651C"/>
                <w:p w14:paraId="703CB6E6" w14:textId="77777777" w:rsidR="0037651C" w:rsidRDefault="00C9247C">
                  <w:pPr>
                    <w:pStyle w:val="Nagwek2"/>
                  </w:pPr>
                  <w:r>
                    <w:t xml:space="preserve">  A</w:t>
                  </w:r>
                </w:p>
              </w:txbxContent>
            </v:textbox>
          </v:shape>
        </w:pict>
      </w:r>
    </w:p>
    <w:p w14:paraId="205F70AC" w14:textId="77777777" w:rsidR="0037651C" w:rsidRDefault="00883842">
      <w:pPr>
        <w:rPr>
          <w:sz w:val="24"/>
        </w:rPr>
      </w:pPr>
      <w:r>
        <w:rPr>
          <w:noProof/>
          <w:sz w:val="24"/>
        </w:rPr>
        <w:pict w14:anchorId="79E3D684">
          <v:rect id="_x0000_s1032" style="position:absolute;margin-left:231.75pt;margin-top:13.65pt;width:36.2pt;height:15.6pt;z-index:251640832" o:allowincell="f"/>
        </w:pict>
      </w:r>
      <w:r>
        <w:rPr>
          <w:noProof/>
          <w:sz w:val="24"/>
        </w:rPr>
        <w:pict w14:anchorId="34A9809D">
          <v:oval id="_x0000_s1029" style="position:absolute;margin-left:123.55pt;margin-top:5.85pt;width:28.8pt;height:28.8pt;z-index:251637760" o:allowincell="f"/>
        </w:pict>
      </w:r>
    </w:p>
    <w:p w14:paraId="0872441D" w14:textId="77777777" w:rsidR="0037651C" w:rsidRDefault="00883842">
      <w:pPr>
        <w:rPr>
          <w:sz w:val="24"/>
        </w:rPr>
      </w:pPr>
      <w:r>
        <w:rPr>
          <w:noProof/>
          <w:sz w:val="24"/>
        </w:rPr>
        <w:pict w14:anchorId="65B7C7D9">
          <v:line id="_x0000_s1031" style="position:absolute;z-index:251639808" from="282.15pt,7.05pt" to="282.15pt,43.05pt" o:allowincell="f"/>
        </w:pict>
      </w:r>
      <w:r>
        <w:rPr>
          <w:noProof/>
          <w:sz w:val="24"/>
        </w:rPr>
        <w:pict w14:anchorId="567AAE3E">
          <v:line id="_x0000_s1050" style="position:absolute;z-index:251656192" from="267.75pt,7.05pt" to="282.15pt,7.05pt" o:allowincell="f"/>
        </w:pict>
      </w:r>
      <w:r>
        <w:rPr>
          <w:noProof/>
          <w:sz w:val="24"/>
        </w:rPr>
        <w:pict w14:anchorId="3B7B5545">
          <v:line id="_x0000_s1030" style="position:absolute;z-index:251638784" from="152.35pt,6.45pt" to="231.55pt,6.45pt" o:allowincell="f"/>
        </w:pict>
      </w:r>
      <w:r>
        <w:rPr>
          <w:noProof/>
          <w:sz w:val="24"/>
        </w:rPr>
        <w:pict w14:anchorId="0582FC41">
          <v:line id="_x0000_s1027" style="position:absolute;z-index:251635712" from="37.15pt,6.45pt" to="37.15pt,49.65pt" o:allowincell="f"/>
        </w:pict>
      </w:r>
      <w:r>
        <w:rPr>
          <w:noProof/>
          <w:sz w:val="24"/>
        </w:rPr>
        <w:pict w14:anchorId="0D140855">
          <v:line id="_x0000_s1028" style="position:absolute;z-index:251636736" from="37.15pt,6.45pt" to="123.55pt,6.45pt" o:allowincell="f"/>
        </w:pict>
      </w:r>
    </w:p>
    <w:p w14:paraId="22ABC6E8" w14:textId="77777777" w:rsidR="0037651C" w:rsidRDefault="00883842">
      <w:pPr>
        <w:rPr>
          <w:sz w:val="24"/>
        </w:rPr>
      </w:pPr>
      <w:r>
        <w:rPr>
          <w:noProof/>
        </w:rPr>
        <w:pict w14:anchorId="549059A1">
          <v:line id="_x0000_s1075" style="position:absolute;flip:y;z-index:251679744" from="3in,7.25pt" to="3in,106.25pt" o:allowincell="f">
            <v:stroke endarrow="open"/>
          </v:line>
        </w:pict>
      </w:r>
      <w:r>
        <w:rPr>
          <w:noProof/>
        </w:rPr>
        <w:pict w14:anchorId="40CB4A88">
          <v:shape id="_x0000_s1069" type="#_x0000_t202" style="position:absolute;margin-left:234pt;margin-top:7.25pt;width:27pt;height:18pt;z-index:251673600" o:allowincell="f" stroked="f">
            <v:textbox>
              <w:txbxContent>
                <w:p w14:paraId="427A0C77" w14:textId="77777777" w:rsidR="0037651C" w:rsidRDefault="00C9247C">
                  <w:pPr>
                    <w:rPr>
                      <w:vertAlign w:val="subscript"/>
                    </w:rPr>
                  </w:pPr>
                  <w:r>
                    <w:t>U</w:t>
                  </w:r>
                  <w:r>
                    <w:rPr>
                      <w:vertAlign w:val="subscript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</w:rPr>
        <w:pict w14:anchorId="51F72377">
          <v:line id="_x0000_s1068" style="position:absolute;flip:x;z-index:251674624" from="234pt,7.25pt" to="261pt,7.25pt" o:allowincell="f">
            <v:stroke endarrow="open"/>
          </v:line>
        </w:pict>
      </w:r>
    </w:p>
    <w:p w14:paraId="32FA78DD" w14:textId="2D4784B3" w:rsidR="0037651C" w:rsidRDefault="00883842">
      <w:pPr>
        <w:rPr>
          <w:sz w:val="24"/>
        </w:rPr>
      </w:pPr>
      <w:r>
        <w:rPr>
          <w:noProof/>
        </w:rPr>
        <w:pict w14:anchorId="1F8506AA">
          <v:line id="_x0000_s1070" style="position:absolute;flip:y;z-index:251675648" from="270.75pt,13.25pt" to="270.75pt,40.25pt" o:allowincell="f">
            <v:stroke endarrow="open"/>
          </v:line>
        </w:pict>
      </w:r>
      <w:r>
        <w:rPr>
          <w:noProof/>
        </w:rPr>
        <w:pict w14:anchorId="111860D4">
          <v:line id="_x0000_s1065" style="position:absolute;flip:y;z-index:251670528" from="310.65pt,11.45pt" to="310.65pt,83.45pt" o:allowincell="f">
            <v:stroke endarrow="open"/>
          </v:line>
        </w:pict>
      </w:r>
      <w:r>
        <w:rPr>
          <w:noProof/>
        </w:rPr>
        <w:pict w14:anchorId="6F475B43">
          <v:group id="_x0000_s1083" style="position:absolute;margin-left:364.8pt;margin-top:1.05pt;width:63pt;height:107.8pt;z-index:251696128" coordorigin="8997,5928" coordsize="1260,2156">
            <v:group id="_x0000_s1079" style="position:absolute;left:9393;top:6302;width:864;height:1454" coordorigin="9567,7933" coordsize="864,1454">
              <v:oval id="_x0000_s1043" style="position:absolute;left:9681;top:8376;width:576;height:576" o:allowincell="f"/>
              <v:group id="_x0000_s1078" style="position:absolute;left:9567;top:7933;width:864;height:1454" coordorigin="3884,7200" coordsize="864,1454">
                <v:line id="_x0000_s1045" style="position:absolute" from="4316,7200" to="4316,7632" o:allowincell="f"/>
                <v:shape id="_x0000_s1047" type="#_x0000_t202" style="position:absolute;left:3884;top:7488;width:864;height:864" o:allowincell="f" filled="f" stroked="f">
                  <v:textbox>
                    <w:txbxContent>
                      <w:p w14:paraId="44EF96ED" w14:textId="77777777" w:rsidR="0037651C" w:rsidRDefault="0037651C"/>
                      <w:p w14:paraId="367DD39F" w14:textId="77777777" w:rsidR="0037651C" w:rsidRDefault="00C9247C">
                        <w:pPr>
                          <w:rPr>
                            <w:sz w:val="36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36"/>
                          </w:rPr>
                          <w:t xml:space="preserve"> V</w:t>
                        </w:r>
                      </w:p>
                    </w:txbxContent>
                  </v:textbox>
                </v:shape>
                <v:line id="_x0000_s1077" style="position:absolute" from="4323,8222" to="4323,8654" o:allowincell="f"/>
              </v:group>
            </v:group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81" type="#_x0000_t38" style="position:absolute;left:9168;top:7756;width:664;height:328;rotation:180;flip:y" o:connectortype="curved" adj="10800,510761,-319836">
              <v:stroke endarrow="block"/>
            </v:shape>
            <v:shape id="_x0000_s1082" type="#_x0000_t38" style="position:absolute;left:8997;top:5928;width:835;height:385;rotation:180" o:connectortype="curved" adj="10787,-354184,-254337">
              <v:stroke endarrow="block"/>
            </v:shape>
          </v:group>
        </w:pict>
      </w:r>
    </w:p>
    <w:p w14:paraId="4DFB942B" w14:textId="4BB75650" w:rsidR="0037651C" w:rsidRDefault="00883842">
      <w:pPr>
        <w:rPr>
          <w:sz w:val="24"/>
        </w:rPr>
      </w:pPr>
      <w:r>
        <w:rPr>
          <w:noProof/>
          <w:sz w:val="24"/>
        </w:rPr>
        <w:pict w14:anchorId="3073CA1C">
          <v:shape id="_x0000_s1054" type="#_x0000_t202" style="position:absolute;margin-left:270.75pt;margin-top:1.05pt;width:11.4pt;height:36.6pt;z-index:251660288" o:allowincell="f" stroked="f">
            <v:textbox>
              <w:txbxContent>
                <w:p w14:paraId="6838FDC0" w14:textId="77777777" w:rsidR="0037651C" w:rsidRDefault="0037651C"/>
              </w:txbxContent>
            </v:textbox>
          </v:shape>
        </w:pict>
      </w:r>
      <w:r>
        <w:rPr>
          <w:noProof/>
        </w:rPr>
        <w:pict w14:anchorId="4D5D5BD5">
          <v:shape id="_x0000_s1071" type="#_x0000_t202" style="position:absolute;margin-left:243.75pt;margin-top:5.65pt;width:27pt;height:18pt;z-index:251676672" o:allowincell="f" stroked="f">
            <v:fill opacity="0"/>
            <v:textbox>
              <w:txbxContent>
                <w:p w14:paraId="018E8274" w14:textId="77777777" w:rsidR="0037651C" w:rsidRDefault="00C9247C">
                  <w:pPr>
                    <w:rPr>
                      <w:vertAlign w:val="subscript"/>
                    </w:rPr>
                  </w:pPr>
                  <w:r>
                    <w:t>U</w:t>
                  </w:r>
                  <w:r>
                    <w:rPr>
                      <w:vertAlign w:val="subscript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1198DD70">
          <v:shape id="_x0000_s1059" type="#_x0000_t202" style="position:absolute;margin-left:287.85pt;margin-top:3.7pt;width:22.65pt;height:28.8pt;z-index:251665408" o:allowincell="f" stroked="f">
            <v:fill opacity="0"/>
            <v:textbox style="mso-next-textbox:#_x0000_s1059">
              <w:txbxContent>
                <w:p w14:paraId="56D50BAD" w14:textId="77777777" w:rsidR="0037651C" w:rsidRDefault="00C9247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651D6564">
          <v:oval id="_x0000_s1051" style="position:absolute;margin-left:274.95pt;margin-top:1.65pt;width:14.4pt;height:7.2pt;z-index:251657216" o:allowincell="f"/>
        </w:pict>
      </w:r>
      <w:r>
        <w:rPr>
          <w:noProof/>
          <w:sz w:val="24"/>
        </w:rPr>
        <w:pict w14:anchorId="33C7A9A3">
          <v:oval id="_x0000_s1052" style="position:absolute;margin-left:274.95pt;margin-top:8.85pt;width:14.4pt;height:7.2pt;z-index:251658240" o:allowincell="f"/>
        </w:pict>
      </w:r>
      <w:r>
        <w:rPr>
          <w:noProof/>
          <w:sz w:val="24"/>
        </w:rPr>
        <w:pict w14:anchorId="0DC392CE">
          <v:shape id="_x0000_s1038" type="#_x0000_t202" style="position:absolute;margin-left:15.55pt;margin-top:1.05pt;width:43.2pt;height:43.2pt;z-index:251645952" o:allowincell="f" filled="f" stroked="f">
            <v:textbox>
              <w:txbxContent>
                <w:p w14:paraId="5388E1D3" w14:textId="77777777" w:rsidR="0037651C" w:rsidRDefault="0037651C"/>
                <w:p w14:paraId="454C47A0" w14:textId="77777777" w:rsidR="0037651C" w:rsidRDefault="00C9247C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~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22E3B258">
          <v:oval id="_x0000_s1026" style="position:absolute;margin-left:22.75pt;margin-top:8.25pt;width:28.8pt;height:28.8pt;z-index:251634688" o:allowincell="f"/>
        </w:pict>
      </w:r>
    </w:p>
    <w:p w14:paraId="47702650" w14:textId="77777777" w:rsidR="0037651C" w:rsidRDefault="00883842">
      <w:pPr>
        <w:rPr>
          <w:sz w:val="24"/>
        </w:rPr>
      </w:pPr>
      <w:r>
        <w:rPr>
          <w:noProof/>
        </w:rPr>
        <w:pict w14:anchorId="143D94B7">
          <v:shape id="_x0000_s1076" type="#_x0000_t202" style="position:absolute;margin-left:174.45pt;margin-top:2pt;width:50.7pt;height:26.85pt;z-index:251680768" o:allowincell="f" stroked="f">
            <v:fill opacity="0"/>
            <v:textbox>
              <w:txbxContent>
                <w:p w14:paraId="1FBAAC59" w14:textId="77777777" w:rsidR="0037651C" w:rsidRPr="00677499" w:rsidRDefault="00C9247C">
                  <w:pPr>
                    <w:rPr>
                      <w:sz w:val="24"/>
                      <w:vertAlign w:val="subscript"/>
                    </w:rPr>
                  </w:pPr>
                  <w:proofErr w:type="spellStart"/>
                  <w:r w:rsidRPr="00677499">
                    <w:rPr>
                      <w:sz w:val="24"/>
                    </w:rPr>
                    <w:t>U</w:t>
                  </w:r>
                  <w:r w:rsidRPr="00677499">
                    <w:rPr>
                      <w:sz w:val="24"/>
                      <w:vertAlign w:val="subscript"/>
                    </w:rPr>
                    <w:t>dwój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197EF38B">
          <v:shape id="_x0000_s1066" type="#_x0000_t202" style="position:absolute;margin-left:304.95pt;margin-top:2pt;width:36pt;height:21.4pt;z-index:251671552" o:allowincell="f" stroked="f">
            <v:fill opacity="0"/>
            <v:textbox style="mso-next-textbox:#_x0000_s1066">
              <w:txbxContent>
                <w:p w14:paraId="5FDD43DC" w14:textId="77777777" w:rsidR="0037651C" w:rsidRDefault="00C9247C">
                  <w:pPr>
                    <w:rPr>
                      <w:sz w:val="24"/>
                      <w:vertAlign w:val="subscript"/>
                    </w:rPr>
                  </w:pPr>
                  <w:r>
                    <w:rPr>
                      <w:sz w:val="24"/>
                    </w:rPr>
                    <w:t>U</w:t>
                  </w:r>
                  <w:r>
                    <w:rPr>
                      <w:sz w:val="24"/>
                      <w:vertAlign w:val="subscript"/>
                    </w:rPr>
                    <w:t>LC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3651E4C7">
          <v:line id="_x0000_s1062" style="position:absolute;z-index:251668480" from="282.15pt,9.5pt" to="282.15pt,38.3pt" o:allowincell="f"/>
        </w:pict>
      </w:r>
      <w:r>
        <w:rPr>
          <w:noProof/>
          <w:sz w:val="24"/>
        </w:rPr>
        <w:pict w14:anchorId="7EC2727E">
          <v:oval id="_x0000_s1053" style="position:absolute;margin-left:274.95pt;margin-top:2.3pt;width:14.4pt;height:7.2pt;z-index:251659264" o:allowincell="f"/>
        </w:pict>
      </w:r>
    </w:p>
    <w:p w14:paraId="347AAC18" w14:textId="77777777" w:rsidR="0037651C" w:rsidRDefault="00883842">
      <w:pPr>
        <w:rPr>
          <w:sz w:val="24"/>
        </w:rPr>
      </w:pPr>
      <w:r>
        <w:rPr>
          <w:noProof/>
          <w:sz w:val="24"/>
        </w:rPr>
        <w:pict w14:anchorId="04AF4191">
          <v:line id="_x0000_s1035" style="position:absolute;z-index:251643904" from="37.15pt,9.5pt" to="37.15pt,74.3pt" o:allowincell="f"/>
        </w:pict>
      </w:r>
    </w:p>
    <w:p w14:paraId="6128F72C" w14:textId="77777777" w:rsidR="0037651C" w:rsidRDefault="00883842">
      <w:pPr>
        <w:rPr>
          <w:sz w:val="24"/>
        </w:rPr>
      </w:pPr>
      <w:r>
        <w:rPr>
          <w:noProof/>
          <w:sz w:val="24"/>
        </w:rPr>
        <w:pict w14:anchorId="5272F978">
          <v:shape id="_x0000_s1063" type="#_x0000_t202" style="position:absolute;margin-left:287.85pt;margin-top:3.5pt;width:21.6pt;height:28.8pt;z-index:251669504" o:allowincell="f" stroked="f">
            <v:textbox>
              <w:txbxContent>
                <w:p w14:paraId="67CE46ED" w14:textId="77777777" w:rsidR="0037651C" w:rsidRDefault="00C9247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 w14:anchorId="1FD9475D">
          <v:shape id="_x0000_s1074" type="#_x0000_t202" style="position:absolute;margin-left:243pt;margin-top:1.3pt;width:27pt;height:18pt;z-index:251677696" o:allowincell="f" stroked="f">
            <v:textbox>
              <w:txbxContent>
                <w:p w14:paraId="32B9F3BE" w14:textId="77777777" w:rsidR="0037651C" w:rsidRDefault="00C9247C">
                  <w:pPr>
                    <w:rPr>
                      <w:vertAlign w:val="subscript"/>
                    </w:rPr>
                  </w:pPr>
                  <w:r>
                    <w:t>U</w:t>
                  </w:r>
                  <w:r>
                    <w:rPr>
                      <w:vertAlign w:val="subscript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 w14:anchorId="6D937B4C">
          <v:line id="_x0000_s1072" style="position:absolute;flip:y;z-index:251678720" from="270pt,1.3pt" to="270pt,28.3pt" o:allowincell="f">
            <v:stroke startarrow="open"/>
          </v:line>
        </w:pict>
      </w:r>
      <w:r>
        <w:rPr>
          <w:noProof/>
          <w:sz w:val="24"/>
        </w:rPr>
        <w:pict w14:anchorId="4DEDFB82">
          <v:line id="_x0000_s1061" style="position:absolute;z-index:251667456" from="274.95pt,10.7pt" to="289.35pt,10.7pt" o:allowincell="f"/>
        </w:pict>
      </w:r>
    </w:p>
    <w:p w14:paraId="7B9F46BF" w14:textId="77777777" w:rsidR="0037651C" w:rsidRDefault="00883842">
      <w:pPr>
        <w:rPr>
          <w:sz w:val="24"/>
        </w:rPr>
      </w:pPr>
      <w:r>
        <w:rPr>
          <w:noProof/>
          <w:sz w:val="24"/>
        </w:rPr>
        <w:pict w14:anchorId="3DD68F75">
          <v:line id="_x0000_s1033" style="position:absolute;z-index:251641856" from="282.15pt,4.1pt" to="282.15pt,47.9pt" o:allowincell="f"/>
        </w:pict>
      </w:r>
      <w:r>
        <w:rPr>
          <w:noProof/>
          <w:sz w:val="24"/>
        </w:rPr>
        <w:pict w14:anchorId="6B4A3E30">
          <v:line id="_x0000_s1060" style="position:absolute;z-index:251666432" from="274.95pt,4.1pt" to="289.35pt,4.1pt" o:allowincell="f"/>
        </w:pict>
      </w:r>
    </w:p>
    <w:p w14:paraId="2869FF94" w14:textId="77777777" w:rsidR="0037651C" w:rsidRDefault="0037651C">
      <w:pPr>
        <w:rPr>
          <w:sz w:val="24"/>
        </w:rPr>
      </w:pPr>
    </w:p>
    <w:p w14:paraId="057EA3B7" w14:textId="77777777" w:rsidR="0037651C" w:rsidRDefault="0037651C">
      <w:pPr>
        <w:rPr>
          <w:sz w:val="24"/>
        </w:rPr>
      </w:pPr>
    </w:p>
    <w:p w14:paraId="665B59E0" w14:textId="77777777" w:rsidR="0037651C" w:rsidRDefault="00883842">
      <w:pPr>
        <w:rPr>
          <w:sz w:val="24"/>
        </w:rPr>
      </w:pPr>
      <w:r>
        <w:rPr>
          <w:noProof/>
          <w:sz w:val="24"/>
        </w:rPr>
        <w:pict w14:anchorId="1A40AA9B">
          <v:line id="_x0000_s1034" style="position:absolute;flip:x y;z-index:251642880" from="37.15pt,5.3pt" to="282.15pt,5.9pt" o:allowincell="f"/>
        </w:pict>
      </w:r>
    </w:p>
    <w:p w14:paraId="5993E1A1" w14:textId="77777777" w:rsidR="0037651C" w:rsidRDefault="0037651C">
      <w:pPr>
        <w:rPr>
          <w:sz w:val="24"/>
        </w:rPr>
      </w:pPr>
    </w:p>
    <w:p w14:paraId="1943D5FA" w14:textId="77777777" w:rsidR="0037651C" w:rsidRDefault="00C9247C">
      <w:r>
        <w:t>Schemat układu do badania dwójnika szeregowego RLC</w:t>
      </w:r>
    </w:p>
    <w:p w14:paraId="5A748E4B" w14:textId="77777777" w:rsidR="0037651C" w:rsidRDefault="0037651C"/>
    <w:p w14:paraId="079F087A" w14:textId="1F72456B" w:rsidR="0037651C" w:rsidRDefault="00C9247C" w:rsidP="006C1726">
      <w:pPr>
        <w:pStyle w:val="Nagwek1"/>
        <w:numPr>
          <w:ilvl w:val="0"/>
          <w:numId w:val="6"/>
        </w:numPr>
      </w:pPr>
      <w:r>
        <w:t>Czynności pomiarowe</w:t>
      </w:r>
    </w:p>
    <w:p w14:paraId="7B14E358" w14:textId="77777777" w:rsidR="0037651C" w:rsidRDefault="0037651C">
      <w:pPr>
        <w:rPr>
          <w:sz w:val="24"/>
          <w:u w:val="single"/>
        </w:rPr>
      </w:pPr>
    </w:p>
    <w:p w14:paraId="522C4F69" w14:textId="77777777" w:rsidR="005662B0" w:rsidRPr="005662B0" w:rsidRDefault="005662B0" w:rsidP="005662B0">
      <w:pPr>
        <w:pStyle w:val="Akapitzlist"/>
        <w:numPr>
          <w:ilvl w:val="0"/>
          <w:numId w:val="3"/>
        </w:numPr>
        <w:contextualSpacing w:val="0"/>
        <w:rPr>
          <w:vanish/>
          <w:color w:val="FFFFFF" w:themeColor="background1"/>
          <w:sz w:val="2"/>
          <w:szCs w:val="2"/>
        </w:rPr>
      </w:pPr>
    </w:p>
    <w:p w14:paraId="5D2EEFF8" w14:textId="77777777" w:rsidR="005662B0" w:rsidRPr="005662B0" w:rsidRDefault="005662B0" w:rsidP="005662B0">
      <w:pPr>
        <w:pStyle w:val="Akapitzlist"/>
        <w:numPr>
          <w:ilvl w:val="0"/>
          <w:numId w:val="3"/>
        </w:numPr>
        <w:contextualSpacing w:val="0"/>
        <w:rPr>
          <w:vanish/>
          <w:color w:val="FFFFFF" w:themeColor="background1"/>
          <w:sz w:val="2"/>
          <w:szCs w:val="2"/>
        </w:rPr>
      </w:pPr>
    </w:p>
    <w:p w14:paraId="0D591B20" w14:textId="77777777" w:rsidR="005662B0" w:rsidRPr="005662B0" w:rsidRDefault="005662B0" w:rsidP="005662B0">
      <w:pPr>
        <w:pStyle w:val="Akapitzlist"/>
        <w:numPr>
          <w:ilvl w:val="0"/>
          <w:numId w:val="3"/>
        </w:numPr>
        <w:contextualSpacing w:val="0"/>
        <w:rPr>
          <w:vanish/>
          <w:color w:val="FFFFFF" w:themeColor="background1"/>
          <w:sz w:val="2"/>
          <w:szCs w:val="2"/>
        </w:rPr>
      </w:pPr>
    </w:p>
    <w:p w14:paraId="71DA90BC" w14:textId="77777777" w:rsidR="005662B0" w:rsidRPr="005662B0" w:rsidRDefault="005662B0" w:rsidP="005662B0">
      <w:pPr>
        <w:pStyle w:val="Akapitzlist"/>
        <w:numPr>
          <w:ilvl w:val="0"/>
          <w:numId w:val="3"/>
        </w:numPr>
        <w:contextualSpacing w:val="0"/>
        <w:rPr>
          <w:vanish/>
          <w:color w:val="FFFFFF" w:themeColor="background1"/>
          <w:sz w:val="2"/>
          <w:szCs w:val="2"/>
        </w:rPr>
      </w:pPr>
    </w:p>
    <w:p w14:paraId="46824C81" w14:textId="77777777" w:rsidR="005662B0" w:rsidRPr="005662B0" w:rsidRDefault="005662B0" w:rsidP="005662B0">
      <w:pPr>
        <w:pStyle w:val="Akapitzlist"/>
        <w:numPr>
          <w:ilvl w:val="0"/>
          <w:numId w:val="3"/>
        </w:numPr>
        <w:contextualSpacing w:val="0"/>
        <w:rPr>
          <w:vanish/>
          <w:color w:val="FFFFFF" w:themeColor="background1"/>
          <w:sz w:val="2"/>
          <w:szCs w:val="2"/>
        </w:rPr>
      </w:pPr>
    </w:p>
    <w:p w14:paraId="6B629B8E" w14:textId="68EF7C59" w:rsidR="0037651C" w:rsidRDefault="00C9247C" w:rsidP="005662B0">
      <w:pPr>
        <w:numPr>
          <w:ilvl w:val="1"/>
          <w:numId w:val="3"/>
        </w:numPr>
        <w:rPr>
          <w:sz w:val="24"/>
        </w:rPr>
      </w:pPr>
      <w:r>
        <w:rPr>
          <w:sz w:val="24"/>
        </w:rPr>
        <w:t>Połączyć układ wg schematu przy użyciu wybranych przyrządów, modeli .</w:t>
      </w:r>
    </w:p>
    <w:p w14:paraId="5DFB65A9" w14:textId="77777777" w:rsidR="005662B0" w:rsidRDefault="00C9247C" w:rsidP="005662B0">
      <w:pPr>
        <w:numPr>
          <w:ilvl w:val="1"/>
          <w:numId w:val="3"/>
        </w:numPr>
        <w:rPr>
          <w:sz w:val="24"/>
        </w:rPr>
      </w:pPr>
      <w:r w:rsidRPr="005662B0">
        <w:rPr>
          <w:sz w:val="24"/>
        </w:rPr>
        <w:t>Po sprawdzeniu poprawności układu przez nauczyciela przystąpi</w:t>
      </w:r>
      <w:r w:rsidR="00236009" w:rsidRPr="005662B0">
        <w:rPr>
          <w:sz w:val="24"/>
        </w:rPr>
        <w:t>ć</w:t>
      </w:r>
      <w:r w:rsidRPr="005662B0">
        <w:rPr>
          <w:sz w:val="24"/>
        </w:rPr>
        <w:t xml:space="preserve"> do wykonania pomiarów. Pomiary wykonywać w zakresie częstotliwości od </w:t>
      </w:r>
      <w:proofErr w:type="spellStart"/>
      <w:r w:rsidRPr="005662B0">
        <w:rPr>
          <w:sz w:val="24"/>
        </w:rPr>
        <w:t>f</w:t>
      </w:r>
      <w:r w:rsidRPr="005662B0">
        <w:rPr>
          <w:sz w:val="24"/>
          <w:vertAlign w:val="subscript"/>
        </w:rPr>
        <w:t>min</w:t>
      </w:r>
      <w:proofErr w:type="spellEnd"/>
      <w:r w:rsidRPr="005662B0">
        <w:rPr>
          <w:sz w:val="24"/>
        </w:rPr>
        <w:t xml:space="preserve"> = 100 Hz do</w:t>
      </w:r>
      <w:r w:rsidR="005662B0" w:rsidRPr="005662B0">
        <w:rPr>
          <w:sz w:val="24"/>
        </w:rPr>
        <w:br/>
      </w:r>
      <w:proofErr w:type="spellStart"/>
      <w:r w:rsidRPr="005662B0">
        <w:rPr>
          <w:sz w:val="24"/>
        </w:rPr>
        <w:t>f</w:t>
      </w:r>
      <w:r w:rsidRPr="005662B0">
        <w:rPr>
          <w:sz w:val="24"/>
          <w:vertAlign w:val="subscript"/>
        </w:rPr>
        <w:t>max</w:t>
      </w:r>
      <w:proofErr w:type="spellEnd"/>
      <w:r w:rsidRPr="005662B0">
        <w:rPr>
          <w:sz w:val="24"/>
        </w:rPr>
        <w:t xml:space="preserve"> = 2000 Hz co 100Hz . Utrzymywać stałe napięcie zasilające dwójnik </w:t>
      </w:r>
    </w:p>
    <w:p w14:paraId="5BC72FE6" w14:textId="1C720A21" w:rsidR="0037651C" w:rsidRPr="005662B0" w:rsidRDefault="00C9247C" w:rsidP="005662B0">
      <w:pPr>
        <w:ind w:left="792"/>
        <w:rPr>
          <w:sz w:val="24"/>
        </w:rPr>
      </w:pPr>
      <w:proofErr w:type="spellStart"/>
      <w:r w:rsidRPr="005662B0">
        <w:rPr>
          <w:sz w:val="24"/>
        </w:rPr>
        <w:t>U</w:t>
      </w:r>
      <w:r w:rsidRPr="005662B0">
        <w:rPr>
          <w:sz w:val="24"/>
          <w:vertAlign w:val="subscript"/>
        </w:rPr>
        <w:t>dwój</w:t>
      </w:r>
      <w:proofErr w:type="spellEnd"/>
      <w:r w:rsidRPr="005662B0">
        <w:rPr>
          <w:sz w:val="24"/>
        </w:rPr>
        <w:t xml:space="preserve"> =..........V   </w:t>
      </w:r>
    </w:p>
    <w:p w14:paraId="03858152" w14:textId="4E37509D" w:rsidR="0037651C" w:rsidRDefault="00C9247C" w:rsidP="005662B0">
      <w:pPr>
        <w:ind w:left="792"/>
        <w:rPr>
          <w:sz w:val="24"/>
        </w:rPr>
      </w:pPr>
      <w:r>
        <w:rPr>
          <w:sz w:val="24"/>
        </w:rPr>
        <w:t>Dla każdej częstotliwości pomierzyć :</w:t>
      </w:r>
    </w:p>
    <w:p w14:paraId="3B359AF9" w14:textId="77777777" w:rsidR="0037651C" w:rsidRDefault="00C9247C">
      <w:pPr>
        <w:numPr>
          <w:ilvl w:val="2"/>
          <w:numId w:val="3"/>
        </w:numPr>
        <w:rPr>
          <w:sz w:val="24"/>
        </w:rPr>
      </w:pPr>
      <w:r>
        <w:rPr>
          <w:sz w:val="24"/>
        </w:rPr>
        <w:t>Napięcie zasilające dwójnika (</w:t>
      </w:r>
      <w:proofErr w:type="spellStart"/>
      <w:r>
        <w:rPr>
          <w:sz w:val="24"/>
        </w:rPr>
        <w:t>U</w:t>
      </w:r>
      <w:r>
        <w:rPr>
          <w:sz w:val="24"/>
          <w:vertAlign w:val="subscript"/>
        </w:rPr>
        <w:t>dwój</w:t>
      </w:r>
      <w:proofErr w:type="spellEnd"/>
      <w:r>
        <w:rPr>
          <w:sz w:val="24"/>
        </w:rPr>
        <w:t>)</w:t>
      </w:r>
    </w:p>
    <w:p w14:paraId="128707D8" w14:textId="77777777" w:rsidR="0037651C" w:rsidRDefault="00C9247C">
      <w:pPr>
        <w:numPr>
          <w:ilvl w:val="2"/>
          <w:numId w:val="3"/>
        </w:numPr>
        <w:rPr>
          <w:sz w:val="24"/>
        </w:rPr>
      </w:pPr>
      <w:r>
        <w:rPr>
          <w:sz w:val="24"/>
        </w:rPr>
        <w:t xml:space="preserve">Natężenie prądu w </w:t>
      </w:r>
      <w:proofErr w:type="spellStart"/>
      <w:r>
        <w:rPr>
          <w:sz w:val="24"/>
        </w:rPr>
        <w:t>obwodni</w:t>
      </w:r>
      <w:proofErr w:type="spellEnd"/>
      <w:r>
        <w:rPr>
          <w:sz w:val="24"/>
        </w:rPr>
        <w:t xml:space="preserve"> (I)</w:t>
      </w:r>
    </w:p>
    <w:p w14:paraId="6144A496" w14:textId="77777777" w:rsidR="0037651C" w:rsidRDefault="00C9247C">
      <w:pPr>
        <w:numPr>
          <w:ilvl w:val="2"/>
          <w:numId w:val="3"/>
        </w:numPr>
        <w:rPr>
          <w:sz w:val="24"/>
        </w:rPr>
      </w:pPr>
      <w:r>
        <w:rPr>
          <w:sz w:val="24"/>
        </w:rPr>
        <w:t>Spadek napięcia na rezystorze R  (U</w:t>
      </w:r>
      <w:r>
        <w:rPr>
          <w:sz w:val="24"/>
          <w:vertAlign w:val="subscript"/>
        </w:rPr>
        <w:t>R</w:t>
      </w:r>
      <w:r>
        <w:rPr>
          <w:sz w:val="24"/>
        </w:rPr>
        <w:t>)</w:t>
      </w:r>
    </w:p>
    <w:p w14:paraId="216AF466" w14:textId="77777777" w:rsidR="0037651C" w:rsidRDefault="00C9247C">
      <w:pPr>
        <w:numPr>
          <w:ilvl w:val="2"/>
          <w:numId w:val="3"/>
        </w:numPr>
        <w:rPr>
          <w:sz w:val="24"/>
        </w:rPr>
      </w:pPr>
      <w:r>
        <w:rPr>
          <w:sz w:val="24"/>
        </w:rPr>
        <w:t>Spadek napięcia na cewce L (U</w:t>
      </w:r>
      <w:r>
        <w:rPr>
          <w:sz w:val="24"/>
          <w:vertAlign w:val="subscript"/>
        </w:rPr>
        <w:t>L</w:t>
      </w:r>
      <w:r>
        <w:rPr>
          <w:sz w:val="24"/>
        </w:rPr>
        <w:t>)</w:t>
      </w:r>
    </w:p>
    <w:p w14:paraId="1F2EA1BB" w14:textId="77777777" w:rsidR="0037651C" w:rsidRDefault="00C9247C">
      <w:pPr>
        <w:numPr>
          <w:ilvl w:val="2"/>
          <w:numId w:val="3"/>
        </w:numPr>
        <w:rPr>
          <w:sz w:val="24"/>
        </w:rPr>
      </w:pPr>
      <w:r>
        <w:rPr>
          <w:sz w:val="24"/>
        </w:rPr>
        <w:t>Spadek napięcia na kondensatorze C (U</w:t>
      </w:r>
      <w:r>
        <w:rPr>
          <w:sz w:val="24"/>
          <w:vertAlign w:val="subscript"/>
        </w:rPr>
        <w:t>C</w:t>
      </w:r>
      <w:r>
        <w:rPr>
          <w:sz w:val="24"/>
        </w:rPr>
        <w:t>)</w:t>
      </w:r>
    </w:p>
    <w:p w14:paraId="5AFF5102" w14:textId="77777777" w:rsidR="0037651C" w:rsidRDefault="00C9247C">
      <w:pPr>
        <w:numPr>
          <w:ilvl w:val="2"/>
          <w:numId w:val="3"/>
        </w:numPr>
        <w:rPr>
          <w:sz w:val="24"/>
        </w:rPr>
      </w:pPr>
      <w:r>
        <w:rPr>
          <w:sz w:val="24"/>
        </w:rPr>
        <w:t>Spadek napięcia na cewce i kondensatorze (U</w:t>
      </w:r>
      <w:r>
        <w:rPr>
          <w:sz w:val="24"/>
          <w:vertAlign w:val="subscript"/>
        </w:rPr>
        <w:t>LC</w:t>
      </w:r>
      <w:r>
        <w:rPr>
          <w:sz w:val="24"/>
        </w:rPr>
        <w:t>)</w:t>
      </w:r>
    </w:p>
    <w:p w14:paraId="445DA180" w14:textId="77777777" w:rsidR="0037651C" w:rsidRDefault="00C9247C" w:rsidP="005662B0">
      <w:pPr>
        <w:ind w:firstLine="708"/>
        <w:rPr>
          <w:sz w:val="24"/>
        </w:rPr>
      </w:pPr>
      <w:r>
        <w:rPr>
          <w:sz w:val="24"/>
        </w:rPr>
        <w:t>Wynik pomiarów zapisać w tabeli.</w:t>
      </w:r>
    </w:p>
    <w:p w14:paraId="57098BA2" w14:textId="77777777" w:rsidR="0037651C" w:rsidRDefault="0037651C">
      <w:pPr>
        <w:rPr>
          <w:sz w:val="24"/>
        </w:rPr>
      </w:pPr>
    </w:p>
    <w:p w14:paraId="243EA16A" w14:textId="7F35CEF6" w:rsidR="0037651C" w:rsidRDefault="00C9247C">
      <w:pPr>
        <w:numPr>
          <w:ilvl w:val="1"/>
          <w:numId w:val="3"/>
        </w:numPr>
        <w:rPr>
          <w:sz w:val="24"/>
        </w:rPr>
      </w:pPr>
      <w:r>
        <w:rPr>
          <w:sz w:val="24"/>
        </w:rPr>
        <w:t>Wykonać obliczenia pozostałych wielkości w tabeli</w:t>
      </w:r>
    </w:p>
    <w:p w14:paraId="4E51AE53" w14:textId="6F47A4C9" w:rsidR="005662B0" w:rsidRDefault="005662B0" w:rsidP="005662B0">
      <w:pPr>
        <w:rPr>
          <w:sz w:val="24"/>
        </w:rPr>
      </w:pPr>
    </w:p>
    <w:p w14:paraId="11C33800" w14:textId="77777777" w:rsidR="0037651C" w:rsidRPr="00F45C6A" w:rsidRDefault="00C9247C">
      <w:pPr>
        <w:rPr>
          <w:b/>
          <w:sz w:val="24"/>
        </w:rPr>
      </w:pPr>
      <w:r w:rsidRPr="00F45C6A">
        <w:rPr>
          <w:b/>
          <w:sz w:val="24"/>
        </w:rPr>
        <w:t>R=............, L=............., C=.................., U=.....................</w:t>
      </w:r>
    </w:p>
    <w:p w14:paraId="09481F56" w14:textId="77777777" w:rsidR="0037651C" w:rsidRDefault="0037651C">
      <w:pPr>
        <w:rPr>
          <w:sz w:val="24"/>
        </w:rPr>
      </w:pPr>
    </w:p>
    <w:tbl>
      <w:tblPr>
        <w:tblW w:w="10770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F45C6A" w14:paraId="022DC070" w14:textId="77777777" w:rsidTr="00F45C6A">
        <w:tc>
          <w:tcPr>
            <w:tcW w:w="558" w:type="dxa"/>
          </w:tcPr>
          <w:p w14:paraId="2EE6D6B9" w14:textId="77777777" w:rsidR="00F45C6A" w:rsidRDefault="00F45C6A" w:rsidP="00F45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</w:t>
            </w:r>
          </w:p>
        </w:tc>
        <w:tc>
          <w:tcPr>
            <w:tcW w:w="851" w:type="dxa"/>
          </w:tcPr>
          <w:p w14:paraId="68C83EB0" w14:textId="77777777" w:rsidR="00F45C6A" w:rsidRDefault="00F45C6A" w:rsidP="00F45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851" w:type="dxa"/>
          </w:tcPr>
          <w:p w14:paraId="6519CAB7" w14:textId="77777777" w:rsidR="00F45C6A" w:rsidRDefault="00F45C6A" w:rsidP="00F45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14:paraId="2982B416" w14:textId="77777777" w:rsidR="00F45C6A" w:rsidRDefault="00F45C6A" w:rsidP="00F45C6A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R</w:t>
            </w:r>
          </w:p>
        </w:tc>
        <w:tc>
          <w:tcPr>
            <w:tcW w:w="851" w:type="dxa"/>
          </w:tcPr>
          <w:p w14:paraId="16436F29" w14:textId="77777777" w:rsidR="00F45C6A" w:rsidRDefault="00F45C6A" w:rsidP="00F45C6A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L</w:t>
            </w:r>
          </w:p>
        </w:tc>
        <w:tc>
          <w:tcPr>
            <w:tcW w:w="851" w:type="dxa"/>
          </w:tcPr>
          <w:p w14:paraId="340C3018" w14:textId="77777777" w:rsidR="00F45C6A" w:rsidRDefault="00F45C6A" w:rsidP="00F45C6A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C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29DC509" w14:textId="77777777" w:rsidR="00F45C6A" w:rsidRDefault="00F45C6A" w:rsidP="00F45C6A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LC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C94" w14:textId="77777777" w:rsidR="00F45C6A" w:rsidRDefault="00F45C6A" w:rsidP="00F45C6A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93A" w14:textId="77777777" w:rsidR="00F45C6A" w:rsidRDefault="00F45C6A" w:rsidP="00F45C6A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081" w14:textId="77777777" w:rsidR="00F45C6A" w:rsidRDefault="00F45C6A" w:rsidP="00F45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70F" w14:textId="77777777" w:rsidR="00F45C6A" w:rsidRDefault="00F45C6A" w:rsidP="00F45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Z’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BE41" w14:textId="77777777" w:rsidR="00F45C6A" w:rsidRDefault="00F45C6A" w:rsidP="00F45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B5B" w14:textId="19F9E4C0" w:rsidR="00F45C6A" w:rsidRDefault="00EE5737" w:rsidP="003700D4">
            <w:pPr>
              <w:jc w:val="center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</w:t>
            </w:r>
            <w:r w:rsidR="00F45C6A">
              <w:rPr>
                <w:sz w:val="24"/>
              </w:rPr>
              <w:t>os</w:t>
            </w:r>
            <w:r>
              <w:rPr>
                <w:sz w:val="24"/>
              </w:rPr>
              <w:t>’</w:t>
            </w:r>
            <w:r w:rsidR="00F45C6A">
              <w:rPr>
                <w:rFonts w:ascii="Symbol" w:hAnsi="Symbol"/>
                <w:sz w:val="24"/>
              </w:rPr>
              <w:t></w:t>
            </w:r>
            <w:r w:rsidR="003700D4">
              <w:rPr>
                <w:rFonts w:ascii="OpenSymbol" w:hAnsi="OpenSymbol"/>
                <w:sz w:val="24"/>
              </w:rPr>
              <w:sym w:font="Symbol" w:char="F06A"/>
            </w:r>
          </w:p>
        </w:tc>
      </w:tr>
      <w:tr w:rsidR="00F45C6A" w14:paraId="2D808FF8" w14:textId="77777777" w:rsidTr="00F45C6A">
        <w:tc>
          <w:tcPr>
            <w:tcW w:w="558" w:type="dxa"/>
          </w:tcPr>
          <w:p w14:paraId="303C3C04" w14:textId="77777777" w:rsidR="00F45C6A" w:rsidRDefault="00F45C6A" w:rsidP="00F45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851" w:type="dxa"/>
          </w:tcPr>
          <w:p w14:paraId="11D72932" w14:textId="77777777" w:rsidR="00F45C6A" w:rsidRDefault="00F45C6A" w:rsidP="00F45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Hz</w:t>
            </w:r>
          </w:p>
        </w:tc>
        <w:tc>
          <w:tcPr>
            <w:tcW w:w="851" w:type="dxa"/>
          </w:tcPr>
          <w:p w14:paraId="06540F13" w14:textId="77777777" w:rsidR="00F45C6A" w:rsidRDefault="00F45C6A" w:rsidP="00F45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</w:t>
            </w:r>
          </w:p>
        </w:tc>
        <w:tc>
          <w:tcPr>
            <w:tcW w:w="851" w:type="dxa"/>
          </w:tcPr>
          <w:p w14:paraId="61D3104F" w14:textId="77777777" w:rsidR="00F45C6A" w:rsidRDefault="00F45C6A" w:rsidP="00F45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 w14:paraId="7925A0AE" w14:textId="77777777" w:rsidR="00F45C6A" w:rsidRDefault="00F45C6A" w:rsidP="00F45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 w14:paraId="33922853" w14:textId="77777777" w:rsidR="00F45C6A" w:rsidRDefault="00F45C6A" w:rsidP="00F45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21CE66" w14:textId="77777777" w:rsidR="00F45C6A" w:rsidRDefault="00F45C6A" w:rsidP="00F45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D526" w14:textId="77777777" w:rsidR="00F45C6A" w:rsidRDefault="00F45C6A" w:rsidP="00F45C6A">
            <w:pPr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188D" w14:textId="77777777" w:rsidR="00F45C6A" w:rsidRDefault="00F45C6A" w:rsidP="00F45C6A">
            <w:pPr>
              <w:jc w:val="center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BE7" w14:textId="77777777" w:rsidR="00F45C6A" w:rsidRDefault="00F45C6A" w:rsidP="002400EE">
            <w:pPr>
              <w:jc w:val="center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6F4E" w14:textId="77777777" w:rsidR="00F45C6A" w:rsidRDefault="00F45C6A" w:rsidP="00F45C6A">
            <w:pPr>
              <w:jc w:val="center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A368" w14:textId="77777777" w:rsidR="00F45C6A" w:rsidRDefault="00F45C6A" w:rsidP="00F45C6A">
            <w:pPr>
              <w:jc w:val="center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CBB" w14:textId="77777777" w:rsidR="00F45C6A" w:rsidRDefault="00F45C6A" w:rsidP="00F45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</w:tr>
      <w:tr w:rsidR="00F45C6A" w14:paraId="432737B3" w14:textId="77777777" w:rsidTr="00F45C6A">
        <w:tc>
          <w:tcPr>
            <w:tcW w:w="558" w:type="dxa"/>
          </w:tcPr>
          <w:p w14:paraId="381FF55C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D14A336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14:paraId="5BC631D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D72320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0F56613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159973B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50B9258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0C17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AB30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52AB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1E8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DC6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3837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2EA0EC4D" w14:textId="77777777" w:rsidTr="00F45C6A">
        <w:tc>
          <w:tcPr>
            <w:tcW w:w="558" w:type="dxa"/>
          </w:tcPr>
          <w:p w14:paraId="52909DD3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10392A7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1" w:type="dxa"/>
          </w:tcPr>
          <w:p w14:paraId="511DD2D4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02DF7C5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E86F17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9EB601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D1469C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D81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C94B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FB1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829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84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ED0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1678299A" w14:textId="77777777" w:rsidTr="00F45C6A">
        <w:tc>
          <w:tcPr>
            <w:tcW w:w="558" w:type="dxa"/>
          </w:tcPr>
          <w:p w14:paraId="6E961E89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01E6270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51" w:type="dxa"/>
          </w:tcPr>
          <w:p w14:paraId="78B30F1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857E717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F49142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196075D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3A5384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0AF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C3D4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7614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C3D8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27F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917D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14C54FBA" w14:textId="77777777" w:rsidTr="00F45C6A">
        <w:tc>
          <w:tcPr>
            <w:tcW w:w="558" w:type="dxa"/>
          </w:tcPr>
          <w:p w14:paraId="1AE0AD79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86BBB19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851" w:type="dxa"/>
          </w:tcPr>
          <w:p w14:paraId="17F57425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E755C8C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76C4E09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0FA8DA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71A20F5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1B3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E584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41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70AF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C19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8E49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66B01D8B" w14:textId="77777777" w:rsidTr="00F45C6A">
        <w:tc>
          <w:tcPr>
            <w:tcW w:w="558" w:type="dxa"/>
          </w:tcPr>
          <w:p w14:paraId="709057CD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C854D61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51" w:type="dxa"/>
          </w:tcPr>
          <w:p w14:paraId="50F67075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94519D7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AFCFEB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6C44909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32AB98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17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31F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248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2EF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518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6930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0F79C79E" w14:textId="77777777" w:rsidTr="00F45C6A">
        <w:tc>
          <w:tcPr>
            <w:tcW w:w="558" w:type="dxa"/>
          </w:tcPr>
          <w:p w14:paraId="0D6A45CD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10476F4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1" w:type="dxa"/>
          </w:tcPr>
          <w:p w14:paraId="6354524B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4E5F76A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551741F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0E0C890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A7B2D87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7F7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A6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1A0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0AB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A5EC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123F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1849C5AB" w14:textId="77777777" w:rsidTr="00F45C6A">
        <w:tc>
          <w:tcPr>
            <w:tcW w:w="558" w:type="dxa"/>
          </w:tcPr>
          <w:p w14:paraId="4DEBABE0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52D820B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851" w:type="dxa"/>
          </w:tcPr>
          <w:p w14:paraId="1DE2DFC0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3AE96FA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BE2C09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502936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DCD14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268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B01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E175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873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D08A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1308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79D5FCEF" w14:textId="77777777" w:rsidTr="00F45C6A">
        <w:tc>
          <w:tcPr>
            <w:tcW w:w="558" w:type="dxa"/>
          </w:tcPr>
          <w:p w14:paraId="6130E798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C318E15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51" w:type="dxa"/>
          </w:tcPr>
          <w:p w14:paraId="042489A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8C0C2B4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5FA255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87866E8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10B15D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29E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890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BE7A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10B5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C70B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E24A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3570254C" w14:textId="77777777" w:rsidTr="00F45C6A">
        <w:tc>
          <w:tcPr>
            <w:tcW w:w="558" w:type="dxa"/>
          </w:tcPr>
          <w:p w14:paraId="215544AD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F387165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851" w:type="dxa"/>
          </w:tcPr>
          <w:p w14:paraId="136313A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AF5869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83A47E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EE4F6A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D6618C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F048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B6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29A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DE0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D989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A78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0113F555" w14:textId="77777777" w:rsidTr="00F45C6A">
        <w:tc>
          <w:tcPr>
            <w:tcW w:w="558" w:type="dxa"/>
          </w:tcPr>
          <w:p w14:paraId="2A539713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3D76BCC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851" w:type="dxa"/>
          </w:tcPr>
          <w:p w14:paraId="5A4F5E47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1E0BC9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5AF847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9795EAA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031514A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39D5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71D4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9680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717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47FD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516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5D4FB8E4" w14:textId="77777777" w:rsidTr="00F45C6A">
        <w:tc>
          <w:tcPr>
            <w:tcW w:w="558" w:type="dxa"/>
          </w:tcPr>
          <w:p w14:paraId="75B7666A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7E0D49E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851" w:type="dxa"/>
          </w:tcPr>
          <w:p w14:paraId="274963D4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58778DB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9345647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7DED12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A0A028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F6F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3B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BF43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52DD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ED48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CCE0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7B04F7B8" w14:textId="77777777" w:rsidTr="00F45C6A">
        <w:tc>
          <w:tcPr>
            <w:tcW w:w="558" w:type="dxa"/>
          </w:tcPr>
          <w:p w14:paraId="5674E50F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D844F4F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851" w:type="dxa"/>
          </w:tcPr>
          <w:p w14:paraId="37E361E4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92F39A7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3C37CA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D9118D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272963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B3D3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5D5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16C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0ED0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0C58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A15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6BADD724" w14:textId="77777777" w:rsidTr="00F45C6A">
        <w:tc>
          <w:tcPr>
            <w:tcW w:w="558" w:type="dxa"/>
          </w:tcPr>
          <w:p w14:paraId="08A043DC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75805B3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851" w:type="dxa"/>
          </w:tcPr>
          <w:p w14:paraId="56DF4F09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FE7F02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FF4C084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B8A5235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80955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2B0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9265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D5A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356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64F0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580D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11583A95" w14:textId="77777777" w:rsidTr="00F45C6A">
        <w:tc>
          <w:tcPr>
            <w:tcW w:w="558" w:type="dxa"/>
          </w:tcPr>
          <w:p w14:paraId="072379EA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708C6F8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851" w:type="dxa"/>
          </w:tcPr>
          <w:p w14:paraId="26C6047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5A52FB5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D23DF4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438E32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6E6870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8FC5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E7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F88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7D04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64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9C7D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74686694" w14:textId="77777777" w:rsidTr="00F45C6A">
        <w:tc>
          <w:tcPr>
            <w:tcW w:w="558" w:type="dxa"/>
          </w:tcPr>
          <w:p w14:paraId="00CC3170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49137DB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851" w:type="dxa"/>
          </w:tcPr>
          <w:p w14:paraId="42189FC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5B77F9C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BA756B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DB5A808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CFC0BA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E4B4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D1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F2CC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C0F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AE0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61A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52A02F57" w14:textId="77777777" w:rsidTr="00F45C6A">
        <w:tc>
          <w:tcPr>
            <w:tcW w:w="558" w:type="dxa"/>
          </w:tcPr>
          <w:p w14:paraId="64343260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17D7B65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851" w:type="dxa"/>
          </w:tcPr>
          <w:p w14:paraId="05F3A87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F92776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0FAAD23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BD0FCF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B849299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EABF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24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6597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123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7DCC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CC08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43F6461D" w14:textId="77777777" w:rsidTr="00F45C6A">
        <w:tc>
          <w:tcPr>
            <w:tcW w:w="558" w:type="dxa"/>
          </w:tcPr>
          <w:p w14:paraId="6644EDC0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D61D416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851" w:type="dxa"/>
          </w:tcPr>
          <w:p w14:paraId="2D123B1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F70C46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42AA8D7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39BED4A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FEAF7AA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F0D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47B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359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DCF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4D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6617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3712C0B5" w14:textId="77777777" w:rsidTr="00F45C6A">
        <w:tc>
          <w:tcPr>
            <w:tcW w:w="558" w:type="dxa"/>
          </w:tcPr>
          <w:p w14:paraId="59ECA47E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66F6D6F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851" w:type="dxa"/>
          </w:tcPr>
          <w:p w14:paraId="5BC6183C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99C98A0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798225E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26B4DBC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91FA1D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1C0D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FC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1A5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9B50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13C4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3FE2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7F958FA8" w14:textId="77777777" w:rsidTr="00F45C6A">
        <w:tc>
          <w:tcPr>
            <w:tcW w:w="558" w:type="dxa"/>
          </w:tcPr>
          <w:p w14:paraId="6577A01E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94679DD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851" w:type="dxa"/>
          </w:tcPr>
          <w:p w14:paraId="5FBDDA64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17016A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420F25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EFD8A88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FB8739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50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89C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24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C17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6E7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016D" w14:textId="77777777" w:rsidR="00F45C6A" w:rsidRDefault="00F45C6A">
            <w:pPr>
              <w:rPr>
                <w:sz w:val="24"/>
              </w:rPr>
            </w:pPr>
          </w:p>
        </w:tc>
      </w:tr>
      <w:tr w:rsidR="00F45C6A" w14:paraId="7F502AB6" w14:textId="77777777" w:rsidTr="00F45C6A">
        <w:tc>
          <w:tcPr>
            <w:tcW w:w="558" w:type="dxa"/>
          </w:tcPr>
          <w:p w14:paraId="27B510CD" w14:textId="77777777" w:rsidR="00F45C6A" w:rsidRPr="00F45C6A" w:rsidRDefault="00F45C6A" w:rsidP="00F45C6A">
            <w:pPr>
              <w:pStyle w:val="Akapitzlist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8524A2F" w14:textId="77777777" w:rsidR="00F45C6A" w:rsidRDefault="00F45C6A" w:rsidP="00F45C6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851" w:type="dxa"/>
          </w:tcPr>
          <w:p w14:paraId="37F4D261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6379CE5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E8AC5DF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CD5DD3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939132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053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CBA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DD6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A4A8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9AD" w14:textId="77777777" w:rsidR="00F45C6A" w:rsidRDefault="00F45C6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0C0" w14:textId="77777777" w:rsidR="00F45C6A" w:rsidRDefault="00F45C6A">
            <w:pPr>
              <w:rPr>
                <w:sz w:val="24"/>
              </w:rPr>
            </w:pPr>
          </w:p>
        </w:tc>
      </w:tr>
    </w:tbl>
    <w:p w14:paraId="47D82496" w14:textId="77777777" w:rsidR="005662B0" w:rsidRDefault="005662B0" w:rsidP="005662B0">
      <w:pPr>
        <w:pStyle w:val="Nagwek1"/>
        <w:ind w:left="720"/>
      </w:pPr>
    </w:p>
    <w:p w14:paraId="0E13C685" w14:textId="77777777" w:rsidR="005662B0" w:rsidRDefault="005662B0" w:rsidP="005662B0">
      <w:pPr>
        <w:pStyle w:val="Nagwek1"/>
        <w:ind w:left="720"/>
      </w:pPr>
    </w:p>
    <w:p w14:paraId="418376C9" w14:textId="4A00719F" w:rsidR="0037651C" w:rsidRDefault="00501D3E" w:rsidP="00501D3E">
      <w:pPr>
        <w:pStyle w:val="Nagwek1"/>
        <w:numPr>
          <w:ilvl w:val="0"/>
          <w:numId w:val="6"/>
        </w:numPr>
      </w:pPr>
      <w:r w:rsidRPr="00501D3E">
        <w:t>Obliczenia</w:t>
      </w:r>
    </w:p>
    <w:p w14:paraId="0195C6E8" w14:textId="77777777" w:rsidR="005662B0" w:rsidRPr="005662B0" w:rsidRDefault="005662B0" w:rsidP="005662B0"/>
    <w:p w14:paraId="6B70E1CC" w14:textId="70D10A01" w:rsidR="0037651C" w:rsidRPr="005662B0" w:rsidRDefault="00883842" w:rsidP="00965783">
      <w:pPr>
        <w:rPr>
          <w:b/>
          <w:bCs/>
          <w:sz w:val="24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rez</m:t>
            </m:r>
          </m:sub>
        </m:sSub>
        <m:r>
          <m:rPr>
            <m:sty m:val="bi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LC</m:t>
                </m:r>
              </m:e>
            </m:rad>
          </m:den>
        </m:f>
      </m:oMath>
      <w:r w:rsidR="00C34E9D" w:rsidRPr="005662B0">
        <w:rPr>
          <w:b/>
          <w:bCs/>
          <w:sz w:val="24"/>
        </w:rPr>
        <w:t xml:space="preserve"> </w:t>
      </w:r>
      <w:r w:rsidR="00C221C9" w:rsidRPr="005662B0">
        <w:rPr>
          <w:b/>
          <w:bCs/>
          <w:sz w:val="24"/>
        </w:rPr>
        <w:t xml:space="preserve">; </w:t>
      </w:r>
    </w:p>
    <w:p w14:paraId="0A5F86B5" w14:textId="77777777" w:rsidR="00501D3E" w:rsidRPr="005662B0" w:rsidRDefault="00501D3E" w:rsidP="00965783">
      <w:pPr>
        <w:rPr>
          <w:b/>
          <w:bCs/>
          <w:sz w:val="24"/>
        </w:rPr>
      </w:pPr>
    </w:p>
    <w:p w14:paraId="649334B6" w14:textId="10523D8A" w:rsidR="0037651C" w:rsidRPr="005662B0" w:rsidRDefault="00883842" w:rsidP="00965783">
      <w:pPr>
        <w:rPr>
          <w:b/>
          <w:bCs/>
          <w:sz w:val="24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L</m:t>
            </m:r>
          </m:sub>
        </m:sSub>
        <m:r>
          <m:rPr>
            <m:sty m:val="bi"/>
          </m:rPr>
          <w:rPr>
            <w:rFonts w:ascii="Cambria Math" w:hAnsi="Cambria Math"/>
            <w:sz w:val="24"/>
          </w:rPr>
          <m:t>=2</m:t>
        </m:r>
        <m:r>
          <m:rPr>
            <m:sty m:val="bi"/>
          </m:rPr>
          <w:rPr>
            <w:rFonts w:ascii="Cambria Math" w:hAnsi="Cambria Math"/>
            <w:sz w:val="24"/>
          </w:rPr>
          <m:t>πfL</m:t>
        </m:r>
      </m:oMath>
      <w:r w:rsidR="00C34E9D" w:rsidRPr="005662B0">
        <w:rPr>
          <w:b/>
          <w:bCs/>
          <w:sz w:val="24"/>
        </w:rPr>
        <w:t xml:space="preserve"> </w:t>
      </w:r>
      <w:r w:rsidR="00C221C9" w:rsidRPr="005662B0">
        <w:rPr>
          <w:b/>
          <w:bCs/>
          <w:sz w:val="24"/>
        </w:rPr>
        <w:t>;</w:t>
      </w:r>
    </w:p>
    <w:p w14:paraId="0818173D" w14:textId="77777777" w:rsidR="00501D3E" w:rsidRPr="005662B0" w:rsidRDefault="00501D3E" w:rsidP="00965783">
      <w:pPr>
        <w:rPr>
          <w:b/>
          <w:bCs/>
          <w:sz w:val="24"/>
        </w:rPr>
      </w:pPr>
    </w:p>
    <w:p w14:paraId="7E5A0FA4" w14:textId="69528E5A" w:rsidR="00C34E9D" w:rsidRPr="005662B0" w:rsidRDefault="00883842" w:rsidP="00965783">
      <w:pPr>
        <w:rPr>
          <w:b/>
          <w:bCs/>
          <w:sz w:val="24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C</m:t>
            </m:r>
          </m:sub>
        </m:sSub>
        <m:r>
          <m:rPr>
            <m:sty m:val="bi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πfC</m:t>
            </m:r>
          </m:den>
        </m:f>
      </m:oMath>
      <w:r w:rsidR="00C34E9D" w:rsidRPr="005662B0">
        <w:rPr>
          <w:b/>
          <w:bCs/>
          <w:sz w:val="24"/>
        </w:rPr>
        <w:t xml:space="preserve"> </w:t>
      </w:r>
      <w:r w:rsidR="00C221C9" w:rsidRPr="005662B0">
        <w:rPr>
          <w:b/>
          <w:bCs/>
          <w:sz w:val="24"/>
        </w:rPr>
        <w:t>;</w:t>
      </w:r>
    </w:p>
    <w:p w14:paraId="7AC9E111" w14:textId="77777777" w:rsidR="00501D3E" w:rsidRPr="005662B0" w:rsidRDefault="00501D3E" w:rsidP="00965783">
      <w:pPr>
        <w:rPr>
          <w:b/>
          <w:bCs/>
          <w:sz w:val="24"/>
        </w:rPr>
      </w:pPr>
    </w:p>
    <w:p w14:paraId="60170B80" w14:textId="5F85CBBD" w:rsidR="00965783" w:rsidRPr="005662B0" w:rsidRDefault="005662B0" w:rsidP="00965783">
      <w:pPr>
        <w:rPr>
          <w:b/>
          <w:bCs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X=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L</m:t>
            </m:r>
          </m:sub>
        </m:sSub>
        <m:r>
          <m:rPr>
            <m:sty m:val="bi"/>
          </m:rPr>
          <w:rPr>
            <w:rFonts w:ascii="Cambria Math" w:hAnsi="Cambria Math"/>
            <w:sz w:val="24"/>
          </w:rPr>
          <m:t>-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C</m:t>
            </m:r>
          </m:sub>
        </m:sSub>
      </m:oMath>
      <w:r w:rsidR="00C34E9D" w:rsidRPr="005662B0">
        <w:rPr>
          <w:b/>
          <w:bCs/>
          <w:sz w:val="24"/>
        </w:rPr>
        <w:t xml:space="preserve"> </w:t>
      </w:r>
      <w:r w:rsidR="00C221C9" w:rsidRPr="005662B0">
        <w:rPr>
          <w:b/>
          <w:bCs/>
          <w:sz w:val="24"/>
        </w:rPr>
        <w:t>;</w:t>
      </w:r>
    </w:p>
    <w:p w14:paraId="1197FB05" w14:textId="77777777" w:rsidR="00501D3E" w:rsidRPr="005662B0" w:rsidRDefault="00501D3E" w:rsidP="00965783">
      <w:pPr>
        <w:rPr>
          <w:b/>
          <w:bCs/>
          <w:sz w:val="24"/>
        </w:rPr>
      </w:pPr>
    </w:p>
    <w:p w14:paraId="389E7E2F" w14:textId="0A397CC6" w:rsidR="00501D3E" w:rsidRPr="005662B0" w:rsidRDefault="00883842" w:rsidP="00C34E9D">
      <w:pPr>
        <w:tabs>
          <w:tab w:val="left" w:pos="3030"/>
        </w:tabs>
        <w:rPr>
          <w:b/>
          <w:bCs/>
          <w:sz w:val="24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vertAlign w:val="superscri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vertAlign w:val="superscript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vertAlign w:val="superscript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vertAlign w:val="superscript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24"/>
                <w:vertAlign w:val="superscript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vertAlign w:val="superscript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vertAlign w:val="superscript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vertAlign w:val="superscript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vertAlign w:val="superscript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vertAlign w:val="superscrip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vertAlign w:val="superscript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vertAlign w:val="superscript"/>
                      </w:rPr>
                      <m:t>L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vertAlign w:val="superscript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vertAlign w:val="superscrip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vertAlign w:val="superscript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vertAlign w:val="superscript"/>
                      </w:rPr>
                      <m:t>C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vertAlign w:val="superscript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vertAlign w:val="superscript"/>
                  </w:rPr>
                  <m:t>2</m:t>
                </m:r>
              </m:sup>
            </m:sSup>
          </m:e>
        </m:rad>
      </m:oMath>
      <w:r w:rsidR="00C34E9D" w:rsidRPr="005662B0">
        <w:rPr>
          <w:b/>
          <w:bCs/>
          <w:sz w:val="24"/>
          <w:vertAlign w:val="superscript"/>
        </w:rPr>
        <w:t xml:space="preserve">  </w:t>
      </w:r>
      <w:r w:rsidR="00C221C9" w:rsidRPr="005662B0">
        <w:rPr>
          <w:b/>
          <w:bCs/>
          <w:sz w:val="24"/>
        </w:rPr>
        <w:t>;</w:t>
      </w:r>
    </w:p>
    <w:p w14:paraId="6F211054" w14:textId="0E85A884" w:rsidR="0008194F" w:rsidRPr="005662B0" w:rsidRDefault="00C34E9D" w:rsidP="00C34E9D">
      <w:pPr>
        <w:tabs>
          <w:tab w:val="left" w:pos="3030"/>
        </w:tabs>
        <w:rPr>
          <w:b/>
          <w:bCs/>
          <w:sz w:val="24"/>
        </w:rPr>
      </w:pPr>
      <w:r w:rsidRPr="005662B0">
        <w:rPr>
          <w:b/>
          <w:bCs/>
          <w:sz w:val="24"/>
          <w:vertAlign w:val="superscript"/>
        </w:rPr>
        <w:tab/>
      </w:r>
    </w:p>
    <w:p w14:paraId="627C56C2" w14:textId="5B3EEF66" w:rsidR="00C34E9D" w:rsidRPr="005662B0" w:rsidRDefault="005662B0" w:rsidP="00965783">
      <w:pPr>
        <w:rPr>
          <w:b/>
          <w:bCs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  <w:vertAlign w:val="superscript"/>
          </w:rPr>
          <m:t>Z=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vertAlign w:val="super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vertAlign w:val="superscript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vertAlign w:val="superscript"/>
              </w:rPr>
              <m:t>I</m:t>
            </m:r>
          </m:den>
        </m:f>
      </m:oMath>
      <w:r w:rsidR="00C34E9D" w:rsidRPr="005662B0">
        <w:rPr>
          <w:b/>
          <w:bCs/>
          <w:sz w:val="24"/>
          <w:vertAlign w:val="superscript"/>
        </w:rPr>
        <w:t xml:space="preserve"> </w:t>
      </w:r>
      <w:r w:rsidR="00C221C9" w:rsidRPr="005662B0">
        <w:rPr>
          <w:b/>
          <w:bCs/>
          <w:sz w:val="24"/>
        </w:rPr>
        <w:t>;</w:t>
      </w:r>
    </w:p>
    <w:p w14:paraId="5F22FFE5" w14:textId="77777777" w:rsidR="00501D3E" w:rsidRPr="005662B0" w:rsidRDefault="00501D3E" w:rsidP="00965783">
      <w:pPr>
        <w:rPr>
          <w:b/>
          <w:bCs/>
          <w:sz w:val="24"/>
        </w:rPr>
      </w:pPr>
    </w:p>
    <w:p w14:paraId="57192E36" w14:textId="22C94BBB" w:rsidR="0008194F" w:rsidRPr="00EE5737" w:rsidRDefault="005662B0" w:rsidP="0008194F">
      <w:pPr>
        <w:rPr>
          <w:b/>
          <w:bCs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cos'φ=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den>
        </m:f>
      </m:oMath>
      <w:r w:rsidR="00C221C9" w:rsidRPr="00EE5737">
        <w:rPr>
          <w:b/>
          <w:bCs/>
          <w:sz w:val="24"/>
        </w:rPr>
        <w:t xml:space="preserve"> ;</w:t>
      </w:r>
    </w:p>
    <w:p w14:paraId="4563F9AC" w14:textId="77777777" w:rsidR="00501D3E" w:rsidRPr="00EE5737" w:rsidRDefault="00501D3E" w:rsidP="0008194F">
      <w:pPr>
        <w:rPr>
          <w:b/>
          <w:bCs/>
          <w:sz w:val="24"/>
        </w:rPr>
      </w:pPr>
    </w:p>
    <w:p w14:paraId="5E5C284F" w14:textId="77777777" w:rsidR="00D155C9" w:rsidRDefault="00883842" w:rsidP="00D155C9">
      <w:pPr>
        <w:rPr>
          <w:b/>
          <w:bCs/>
          <w:sz w:val="24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vertAlign w:val="super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vertAlign w:val="superscript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vertAlign w:val="superscript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4"/>
                <w:vertAlign w:val="superscript"/>
              </w:rPr>
              <m:t>dB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vertAlign w:val="superscript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vertAlign w:val="super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vertAlign w:val="superscript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vertAlign w:val="superscript"/>
              </w:rPr>
              <m:t>g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vertAlign w:val="superscript"/>
          </w:rPr>
          <m:t>-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vertAlign w:val="super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vertAlign w:val="superscript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vertAlign w:val="superscript"/>
              </w:rPr>
              <m:t>d</m:t>
            </m:r>
          </m:sub>
        </m:sSub>
      </m:oMath>
      <w:r w:rsidR="00C221C9" w:rsidRPr="005662B0">
        <w:rPr>
          <w:b/>
          <w:bCs/>
          <w:sz w:val="24"/>
        </w:rPr>
        <w:t>;</w:t>
      </w:r>
    </w:p>
    <w:p w14:paraId="4568A762" w14:textId="10834B93" w:rsidR="00D155C9" w:rsidRDefault="00D155C9" w:rsidP="00D155C9">
      <w:pPr>
        <w:rPr>
          <w:b/>
          <w:bCs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  <w:vertAlign w:val="superscript"/>
          </w:rPr>
          <m:t>ρ=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24"/>
                <w:vertAlign w:val="superscript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vertAlign w:val="superscript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vertAlign w:val="superscript"/>
                  </w:rPr>
                  <m:t>L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vertAlign w:val="superscript"/>
                  </w:rPr>
                  <m:t>C</m:t>
                </m:r>
              </m:den>
            </m:f>
          </m:e>
        </m:rad>
      </m:oMath>
      <w:r w:rsidRPr="005662B0">
        <w:rPr>
          <w:b/>
          <w:bCs/>
          <w:sz w:val="24"/>
        </w:rPr>
        <w:t>;</w:t>
      </w:r>
    </w:p>
    <w:p w14:paraId="17F6F6F5" w14:textId="77777777" w:rsidR="00D155C9" w:rsidRPr="005662B0" w:rsidRDefault="00D155C9" w:rsidP="00D155C9">
      <w:pPr>
        <w:rPr>
          <w:b/>
          <w:bCs/>
          <w:sz w:val="24"/>
        </w:rPr>
      </w:pPr>
    </w:p>
    <w:p w14:paraId="5060B5E4" w14:textId="01650E2E" w:rsidR="00D155C9" w:rsidRPr="005662B0" w:rsidRDefault="005662B0" w:rsidP="00D155C9">
      <w:pPr>
        <w:rPr>
          <w:b/>
          <w:bCs/>
          <w:sz w:val="24"/>
          <w:vertAlign w:val="superscript"/>
        </w:rPr>
      </w:pPr>
      <m:oMath>
        <m:r>
          <m:rPr>
            <m:sty m:val="bi"/>
          </m:rPr>
          <w:rPr>
            <w:rFonts w:ascii="Cambria Math" w:hAnsi="Cambria Math"/>
            <w:sz w:val="24"/>
            <w:vertAlign w:val="superscript"/>
          </w:rPr>
          <m:t>Q=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vertAlign w:val="superscrip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vertAlign w:val="super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vertAlign w:val="superscript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vertAlign w:val="superscript"/>
                  </w:rPr>
                  <m:t>rez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vertAlign w:val="super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vertAlign w:val="superscript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vertAlign w:val="superscript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vertAlign w:val="superscript"/>
                  </w:rPr>
                  <m:t>dB</m:t>
                </m:r>
              </m:sub>
            </m:sSub>
          </m:den>
        </m:f>
      </m:oMath>
      <w:r w:rsidR="00C221C9" w:rsidRPr="005662B0">
        <w:rPr>
          <w:b/>
          <w:bCs/>
          <w:sz w:val="24"/>
        </w:rPr>
        <w:t>;</w:t>
      </w:r>
      <w:r w:rsidR="00D155C9">
        <w:rPr>
          <w:b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vertAlign w:val="superscript"/>
          </w:rPr>
          <w:br/>
        </m:r>
      </m:oMath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vertAlign w:val="superscript"/>
            </w:rPr>
            <m:t>Q=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4"/>
                  <w:vertAlign w:val="superscrip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vertAlign w:val="superscript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vertAlign w:val="superscript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vertAlign w:val="super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vertAlign w:val="superscript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vertAlign w:val="superscript"/>
                    </w:rPr>
                    <m:t>rez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vertAlign w:val="superscript"/>
                </w:rPr>
                <m:t>L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vertAlign w:val="superscript"/>
                </w:rPr>
                <m:t>R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vertAlign w:val="superscript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4"/>
                  <w:vertAlign w:val="superscrip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vertAlign w:val="superscript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vertAlign w:val="superscript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vertAlign w:val="superscript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vertAlign w:val="super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vertAlign w:val="superscript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vertAlign w:val="superscript"/>
                    </w:rPr>
                    <m:t>rez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vertAlign w:val="superscript"/>
                </w:rPr>
                <m:t>RC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vertAlign w:val="superscript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4"/>
                  <w:vertAlign w:val="superscrip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vertAlign w:val="superscript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vertAlign w:val="superscript"/>
                </w:rPr>
                <m:t>R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b/>
                  <w:bCs/>
                  <w:i/>
                  <w:sz w:val="24"/>
                  <w:vertAlign w:val="superscript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vertAlign w:val="super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vertAlign w:val="superscript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vertAlign w:val="superscript"/>
                    </w:rPr>
                    <m:t>C</m:t>
                  </m:r>
                </m:den>
              </m:f>
            </m:e>
          </m:rad>
          <m:r>
            <m:rPr>
              <m:sty m:val="bi"/>
            </m:rPr>
            <w:rPr>
              <w:rFonts w:ascii="Cambria Math" w:hAnsi="Cambria Math"/>
              <w:sz w:val="24"/>
              <w:vertAlign w:val="superscript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4"/>
                  <w:vertAlign w:val="superscrip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vertAlign w:val="superscript"/>
                </w:rPr>
                <m:t>ρ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vertAlign w:val="superscript"/>
                </w:rPr>
                <m:t>R</m:t>
              </m:r>
            </m:den>
          </m:f>
        </m:oMath>
      </m:oMathPara>
    </w:p>
    <w:p w14:paraId="5A9115C9" w14:textId="292EBF13" w:rsidR="00954988" w:rsidRPr="005662B0" w:rsidRDefault="00954988" w:rsidP="00C34E9D">
      <w:pPr>
        <w:rPr>
          <w:b/>
          <w:bCs/>
          <w:sz w:val="24"/>
        </w:rPr>
      </w:pPr>
    </w:p>
    <w:p w14:paraId="227766C2" w14:textId="77777777" w:rsidR="00501D3E" w:rsidRPr="005662B0" w:rsidRDefault="00501D3E" w:rsidP="00C34E9D">
      <w:pPr>
        <w:rPr>
          <w:b/>
          <w:bCs/>
          <w:sz w:val="24"/>
          <w:vertAlign w:val="superscript"/>
        </w:rPr>
      </w:pPr>
    </w:p>
    <w:p w14:paraId="7FAE4685" w14:textId="77777777" w:rsidR="00501D3E" w:rsidRPr="005662B0" w:rsidRDefault="00501D3E" w:rsidP="00C34E9D">
      <w:pPr>
        <w:rPr>
          <w:b/>
          <w:bCs/>
          <w:sz w:val="24"/>
        </w:rPr>
      </w:pPr>
    </w:p>
    <w:p w14:paraId="71D59F04" w14:textId="77777777" w:rsidR="003700D4" w:rsidRDefault="003700D4" w:rsidP="00BB3040">
      <w:pPr>
        <w:rPr>
          <w:sz w:val="24"/>
        </w:rPr>
      </w:pPr>
    </w:p>
    <w:p w14:paraId="2A5F9C92" w14:textId="3C66837E" w:rsidR="00654A64" w:rsidRDefault="00BB3040" w:rsidP="005662B0">
      <w:pPr>
        <w:pStyle w:val="Nagwek1"/>
        <w:numPr>
          <w:ilvl w:val="0"/>
          <w:numId w:val="6"/>
        </w:numPr>
      </w:pPr>
      <w:r>
        <w:rPr>
          <w:noProof/>
        </w:rPr>
        <w:lastRenderedPageBreak/>
        <w:drawing>
          <wp:anchor distT="0" distB="0" distL="114300" distR="114300" simplePos="0" relativeHeight="251647488" behindDoc="1" locked="0" layoutInCell="1" allowOverlap="1" wp14:anchorId="418725A9" wp14:editId="554D6B0F">
            <wp:simplePos x="0" y="0"/>
            <wp:positionH relativeFrom="column">
              <wp:posOffset>-760095</wp:posOffset>
            </wp:positionH>
            <wp:positionV relativeFrom="paragraph">
              <wp:posOffset>508635</wp:posOffset>
            </wp:positionV>
            <wp:extent cx="6791325" cy="4581525"/>
            <wp:effectExtent l="0" t="0" r="0" b="0"/>
            <wp:wrapTight wrapText="bothSides">
              <wp:wrapPolygon edited="0">
                <wp:start x="0" y="0"/>
                <wp:lineTo x="0" y="21555"/>
                <wp:lineTo x="21570" y="21555"/>
                <wp:lineTo x="21570" y="0"/>
                <wp:lineTo x="0" y="0"/>
              </wp:wrapPolygon>
            </wp:wrapTight>
            <wp:docPr id="2" name="Obraz 7" descr="http://interkos.nazwa.pl/Obrazy/szkola/bloki/milimetrowy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erkos.nazwa.pl/Obrazy/szkola/bloki/milimetrowy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9949" t="3966" r="8405" b="2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A64">
        <w:t>Narysować wykres wektorowy (w skali ) tego dwójnika przy f</w:t>
      </w:r>
      <w:r w:rsidR="005662B0">
        <w:t xml:space="preserve"> = f</w:t>
      </w:r>
      <w:r w:rsidR="005662B0">
        <w:rPr>
          <w:vertAlign w:val="subscript"/>
        </w:rPr>
        <w:t>rez</w:t>
      </w:r>
      <w:r w:rsidR="00654A64">
        <w:t>.</w:t>
      </w:r>
    </w:p>
    <w:p w14:paraId="31066980" w14:textId="77777777" w:rsidR="003700D4" w:rsidRDefault="003700D4" w:rsidP="00654A64">
      <w:pPr>
        <w:ind w:left="360"/>
        <w:rPr>
          <w:sz w:val="24"/>
        </w:rPr>
      </w:pPr>
    </w:p>
    <w:p w14:paraId="5E0A32E2" w14:textId="77777777" w:rsidR="00C221C9" w:rsidRDefault="00C221C9" w:rsidP="00C221C9">
      <w:pPr>
        <w:rPr>
          <w:sz w:val="24"/>
        </w:rPr>
      </w:pPr>
    </w:p>
    <w:p w14:paraId="170D92E8" w14:textId="77777777" w:rsidR="00501D3E" w:rsidRDefault="00C221C9" w:rsidP="005662B0">
      <w:pPr>
        <w:pStyle w:val="Nagwek1"/>
        <w:numPr>
          <w:ilvl w:val="0"/>
          <w:numId w:val="6"/>
        </w:numPr>
      </w:pPr>
      <w:r>
        <w:t>Narysować</w:t>
      </w:r>
      <w:r w:rsidR="00501D3E">
        <w:t>:</w:t>
      </w:r>
    </w:p>
    <w:p w14:paraId="61034DFD" w14:textId="192CE7AD" w:rsidR="00501D3E" w:rsidRDefault="00C221C9" w:rsidP="005662B0">
      <w:pPr>
        <w:pStyle w:val="Akapitzlist"/>
        <w:numPr>
          <w:ilvl w:val="0"/>
          <w:numId w:val="7"/>
        </w:numPr>
        <w:spacing w:before="360" w:after="360"/>
        <w:ind w:left="777" w:hanging="357"/>
        <w:rPr>
          <w:sz w:val="24"/>
        </w:rPr>
      </w:pPr>
      <w:r w:rsidRPr="00501D3E">
        <w:rPr>
          <w:sz w:val="24"/>
        </w:rPr>
        <w:t>wykresy R, X</w:t>
      </w:r>
      <w:r w:rsidRPr="00501D3E">
        <w:rPr>
          <w:sz w:val="24"/>
          <w:vertAlign w:val="subscript"/>
        </w:rPr>
        <w:t>L</w:t>
      </w:r>
      <w:r w:rsidRPr="00501D3E">
        <w:rPr>
          <w:sz w:val="24"/>
        </w:rPr>
        <w:t>,X</w:t>
      </w:r>
      <w:r w:rsidRPr="00501D3E">
        <w:rPr>
          <w:sz w:val="24"/>
          <w:vertAlign w:val="subscript"/>
        </w:rPr>
        <w:t>C</w:t>
      </w:r>
      <w:r w:rsidRPr="00501D3E">
        <w:rPr>
          <w:sz w:val="24"/>
        </w:rPr>
        <w:t>,X, Z</w:t>
      </w:r>
      <w:r w:rsidRPr="00501D3E">
        <w:rPr>
          <w:sz w:val="24"/>
          <w:vertAlign w:val="subscript"/>
        </w:rPr>
        <w:t>,</w:t>
      </w:r>
      <w:r w:rsidR="0013451B" w:rsidRPr="00501D3E">
        <w:rPr>
          <w:sz w:val="24"/>
          <w:vertAlign w:val="subscript"/>
        </w:rPr>
        <w:t xml:space="preserve"> </w:t>
      </w:r>
      <w:r w:rsidRPr="00501D3E">
        <w:rPr>
          <w:sz w:val="24"/>
        </w:rPr>
        <w:t>Z’=f(f)  (w jednym układzie współrzędnych)</w:t>
      </w:r>
      <w:r w:rsidR="00501D3E">
        <w:rPr>
          <w:sz w:val="24"/>
        </w:rPr>
        <w:t>,</w:t>
      </w:r>
    </w:p>
    <w:p w14:paraId="30275E29" w14:textId="77777777" w:rsidR="00501D3E" w:rsidRDefault="00C221C9" w:rsidP="005662B0">
      <w:pPr>
        <w:pStyle w:val="Akapitzlist"/>
        <w:numPr>
          <w:ilvl w:val="0"/>
          <w:numId w:val="7"/>
        </w:numPr>
        <w:spacing w:before="360" w:after="360"/>
        <w:ind w:left="777" w:hanging="357"/>
        <w:rPr>
          <w:sz w:val="24"/>
        </w:rPr>
      </w:pPr>
      <w:r w:rsidRPr="00501D3E">
        <w:rPr>
          <w:sz w:val="24"/>
        </w:rPr>
        <w:t>wykres cos</w:t>
      </w:r>
      <w:r>
        <w:sym w:font="Symbol" w:char="F06A"/>
      </w:r>
      <w:r w:rsidRPr="00501D3E">
        <w:rPr>
          <w:sz w:val="24"/>
        </w:rPr>
        <w:t>=f(f)  (w jednym układzie współrzędnych)</w:t>
      </w:r>
      <w:r w:rsidR="00501D3E">
        <w:rPr>
          <w:sz w:val="24"/>
        </w:rPr>
        <w:t>,</w:t>
      </w:r>
    </w:p>
    <w:p w14:paraId="6292B75C" w14:textId="77777777" w:rsidR="005662B0" w:rsidRDefault="00C221C9" w:rsidP="005662B0">
      <w:pPr>
        <w:pStyle w:val="Akapitzlist"/>
        <w:numPr>
          <w:ilvl w:val="0"/>
          <w:numId w:val="7"/>
        </w:numPr>
        <w:spacing w:before="360" w:after="360"/>
        <w:ind w:left="777" w:hanging="357"/>
        <w:rPr>
          <w:sz w:val="24"/>
        </w:rPr>
      </w:pPr>
      <w:r w:rsidRPr="00501D3E">
        <w:rPr>
          <w:sz w:val="24"/>
        </w:rPr>
        <w:t>wykresy U</w:t>
      </w:r>
      <w:r w:rsidRPr="00501D3E">
        <w:rPr>
          <w:sz w:val="24"/>
          <w:vertAlign w:val="subscript"/>
        </w:rPr>
        <w:t>R</w:t>
      </w:r>
      <w:r w:rsidRPr="00501D3E">
        <w:rPr>
          <w:sz w:val="24"/>
        </w:rPr>
        <w:t>, U</w:t>
      </w:r>
      <w:r w:rsidRPr="00501D3E">
        <w:rPr>
          <w:sz w:val="24"/>
          <w:vertAlign w:val="subscript"/>
        </w:rPr>
        <w:t>C</w:t>
      </w:r>
      <w:r w:rsidRPr="00501D3E">
        <w:rPr>
          <w:sz w:val="24"/>
        </w:rPr>
        <w:t>, U</w:t>
      </w:r>
      <w:r w:rsidRPr="00501D3E">
        <w:rPr>
          <w:sz w:val="24"/>
          <w:vertAlign w:val="subscript"/>
        </w:rPr>
        <w:t>L ,</w:t>
      </w:r>
      <w:r w:rsidRPr="00501D3E">
        <w:rPr>
          <w:sz w:val="24"/>
        </w:rPr>
        <w:t>U</w:t>
      </w:r>
      <w:r w:rsidRPr="00501D3E">
        <w:rPr>
          <w:sz w:val="24"/>
          <w:vertAlign w:val="subscript"/>
        </w:rPr>
        <w:t>LC</w:t>
      </w:r>
      <w:r w:rsidRPr="00501D3E">
        <w:rPr>
          <w:sz w:val="24"/>
        </w:rPr>
        <w:t xml:space="preserve"> =f(f) (w jednym układzie współrzędnych)</w:t>
      </w:r>
      <w:r w:rsidR="00501D3E" w:rsidRPr="00501D3E">
        <w:rPr>
          <w:sz w:val="24"/>
        </w:rPr>
        <w:t>,</w:t>
      </w:r>
    </w:p>
    <w:p w14:paraId="67BF9507" w14:textId="5C5FCEF0" w:rsidR="00C221C9" w:rsidRPr="005662B0" w:rsidRDefault="00C221C9" w:rsidP="005662B0">
      <w:pPr>
        <w:pStyle w:val="Akapitzlist"/>
        <w:numPr>
          <w:ilvl w:val="0"/>
          <w:numId w:val="7"/>
        </w:numPr>
        <w:spacing w:before="360" w:after="360"/>
        <w:ind w:left="777" w:hanging="357"/>
        <w:rPr>
          <w:sz w:val="24"/>
        </w:rPr>
      </w:pPr>
      <w:r w:rsidRPr="005662B0">
        <w:rPr>
          <w:sz w:val="24"/>
        </w:rPr>
        <w:t>wykres I = f(f)</w:t>
      </w:r>
      <w:r w:rsidR="00501D3E" w:rsidRPr="005662B0">
        <w:rPr>
          <w:sz w:val="24"/>
        </w:rPr>
        <w:t>,</w:t>
      </w:r>
    </w:p>
    <w:p w14:paraId="3BC529A0" w14:textId="0E373D0D" w:rsidR="00C221C9" w:rsidRDefault="005662B0" w:rsidP="005662B0">
      <w:pPr>
        <w:pStyle w:val="Akapitzlist"/>
        <w:numPr>
          <w:ilvl w:val="0"/>
          <w:numId w:val="7"/>
        </w:numPr>
        <w:spacing w:before="360" w:after="360"/>
        <w:ind w:left="777" w:hanging="357"/>
        <w:rPr>
          <w:sz w:val="24"/>
        </w:rPr>
      </w:pPr>
      <w:r>
        <w:rPr>
          <w:sz w:val="24"/>
        </w:rPr>
        <w:t>w</w:t>
      </w:r>
      <w:r w:rsidR="00C221C9">
        <w:rPr>
          <w:sz w:val="24"/>
        </w:rPr>
        <w:t>yznaczyć f</w:t>
      </w:r>
      <w:r w:rsidR="00C221C9" w:rsidRPr="005662B0">
        <w:rPr>
          <w:sz w:val="24"/>
          <w:vertAlign w:val="subscript"/>
        </w:rPr>
        <w:t>rez</w:t>
      </w:r>
      <w:r>
        <w:rPr>
          <w:sz w:val="24"/>
        </w:rPr>
        <w:t>,</w:t>
      </w:r>
    </w:p>
    <w:p w14:paraId="15DAB12D" w14:textId="05B1D59C" w:rsidR="00C221C9" w:rsidRDefault="005662B0" w:rsidP="005662B0">
      <w:pPr>
        <w:pStyle w:val="Akapitzlist"/>
        <w:numPr>
          <w:ilvl w:val="0"/>
          <w:numId w:val="7"/>
        </w:numPr>
        <w:spacing w:before="360" w:after="360"/>
        <w:ind w:left="777" w:hanging="357"/>
        <w:rPr>
          <w:sz w:val="24"/>
        </w:rPr>
      </w:pPr>
      <w:r>
        <w:rPr>
          <w:sz w:val="24"/>
        </w:rPr>
        <w:t>w</w:t>
      </w:r>
      <w:r w:rsidR="00C221C9">
        <w:rPr>
          <w:sz w:val="24"/>
        </w:rPr>
        <w:t>yznaczyć pasmo 3dB obwodu</w:t>
      </w:r>
      <w:r>
        <w:rPr>
          <w:sz w:val="24"/>
        </w:rPr>
        <w:t>,</w:t>
      </w:r>
    </w:p>
    <w:p w14:paraId="01CBBADB" w14:textId="7F0A0FDB" w:rsidR="00C221C9" w:rsidRDefault="005662B0" w:rsidP="005662B0">
      <w:pPr>
        <w:pStyle w:val="Akapitzlist"/>
        <w:numPr>
          <w:ilvl w:val="0"/>
          <w:numId w:val="7"/>
        </w:numPr>
        <w:spacing w:before="360" w:after="360"/>
        <w:ind w:left="777" w:hanging="357"/>
        <w:rPr>
          <w:sz w:val="24"/>
        </w:rPr>
      </w:pPr>
      <w:r>
        <w:rPr>
          <w:sz w:val="24"/>
        </w:rPr>
        <w:t>w</w:t>
      </w:r>
      <w:r w:rsidR="00C221C9">
        <w:rPr>
          <w:sz w:val="24"/>
        </w:rPr>
        <w:t>yznaczyć dobroć Q obwodu.</w:t>
      </w:r>
      <w:r w:rsidR="00C221C9" w:rsidRPr="00654A64">
        <w:rPr>
          <w:sz w:val="24"/>
        </w:rPr>
        <w:t xml:space="preserve"> </w:t>
      </w:r>
    </w:p>
    <w:p w14:paraId="7FCC1D2D" w14:textId="77777777" w:rsidR="003700D4" w:rsidRDefault="003700D4" w:rsidP="00654A64">
      <w:pPr>
        <w:ind w:left="360"/>
        <w:rPr>
          <w:sz w:val="24"/>
        </w:rPr>
      </w:pPr>
    </w:p>
    <w:p w14:paraId="54883B57" w14:textId="77777777" w:rsidR="003700D4" w:rsidRDefault="003700D4" w:rsidP="00654A64">
      <w:pPr>
        <w:ind w:left="360"/>
        <w:rPr>
          <w:sz w:val="24"/>
        </w:rPr>
      </w:pPr>
    </w:p>
    <w:p w14:paraId="09594A0E" w14:textId="360CBF0B" w:rsidR="0072444E" w:rsidRDefault="00BB3040" w:rsidP="00BB3040">
      <w:pPr>
        <w:ind w:left="360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51584" behindDoc="1" locked="0" layoutInCell="1" allowOverlap="1" wp14:anchorId="7820492E" wp14:editId="32EACD96">
            <wp:simplePos x="0" y="0"/>
            <wp:positionH relativeFrom="column">
              <wp:posOffset>-752475</wp:posOffset>
            </wp:positionH>
            <wp:positionV relativeFrom="paragraph">
              <wp:posOffset>4975225</wp:posOffset>
            </wp:positionV>
            <wp:extent cx="6791325" cy="4581525"/>
            <wp:effectExtent l="0" t="0" r="0" b="0"/>
            <wp:wrapTight wrapText="bothSides">
              <wp:wrapPolygon edited="0">
                <wp:start x="0" y="0"/>
                <wp:lineTo x="0" y="21555"/>
                <wp:lineTo x="21570" y="21555"/>
                <wp:lineTo x="21570" y="0"/>
                <wp:lineTo x="0" y="0"/>
              </wp:wrapPolygon>
            </wp:wrapTight>
            <wp:docPr id="3" name="Obraz 7" descr="http://interkos.nazwa.pl/Obrazy/szkola/bloki/milimetrowy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erkos.nazwa.pl/Obrazy/szkola/bloki/milimetrowy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9949" t="3966" r="8405" b="2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46464" behindDoc="1" locked="0" layoutInCell="1" allowOverlap="1" wp14:anchorId="0243D5FC" wp14:editId="1610FE96">
            <wp:simplePos x="0" y="0"/>
            <wp:positionH relativeFrom="column">
              <wp:posOffset>-756285</wp:posOffset>
            </wp:positionH>
            <wp:positionV relativeFrom="paragraph">
              <wp:posOffset>-58420</wp:posOffset>
            </wp:positionV>
            <wp:extent cx="6791325" cy="4581525"/>
            <wp:effectExtent l="0" t="0" r="0" b="0"/>
            <wp:wrapTight wrapText="bothSides">
              <wp:wrapPolygon edited="0">
                <wp:start x="0" y="0"/>
                <wp:lineTo x="0" y="21555"/>
                <wp:lineTo x="21570" y="21555"/>
                <wp:lineTo x="21570" y="0"/>
                <wp:lineTo x="0" y="0"/>
              </wp:wrapPolygon>
            </wp:wrapTight>
            <wp:docPr id="7" name="Obraz 7" descr="http://interkos.nazwa.pl/Obrazy/szkola/bloki/milimetrowy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erkos.nazwa.pl/Obrazy/szkola/bloki/milimetrowy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9949" t="3966" r="8405" b="2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7ABF92" w14:textId="4DA68FF3" w:rsidR="00BB3040" w:rsidRDefault="00BB3040">
      <w:pPr>
        <w:rPr>
          <w:sz w:val="24"/>
        </w:rPr>
      </w:pPr>
    </w:p>
    <w:p w14:paraId="1D141EA1" w14:textId="13D01888" w:rsidR="00954988" w:rsidRDefault="00954988">
      <w:pPr>
        <w:rPr>
          <w:sz w:val="24"/>
        </w:rPr>
      </w:pPr>
    </w:p>
    <w:p w14:paraId="27E7D11E" w14:textId="3C133861" w:rsidR="006E7FBF" w:rsidRDefault="006E7FBF">
      <w:pPr>
        <w:rPr>
          <w:sz w:val="24"/>
        </w:rPr>
      </w:pPr>
    </w:p>
    <w:p w14:paraId="6731EBA5" w14:textId="6412E254" w:rsidR="0034701C" w:rsidRDefault="0034701C">
      <w:pPr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72064" behindDoc="1" locked="0" layoutInCell="1" allowOverlap="1" wp14:anchorId="45D74BCE" wp14:editId="0D67C762">
            <wp:simplePos x="0" y="0"/>
            <wp:positionH relativeFrom="column">
              <wp:posOffset>-699770</wp:posOffset>
            </wp:positionH>
            <wp:positionV relativeFrom="paragraph">
              <wp:posOffset>5073650</wp:posOffset>
            </wp:positionV>
            <wp:extent cx="6791325" cy="4581525"/>
            <wp:effectExtent l="0" t="0" r="0" b="0"/>
            <wp:wrapTight wrapText="bothSides">
              <wp:wrapPolygon edited="0">
                <wp:start x="0" y="0"/>
                <wp:lineTo x="0" y="21555"/>
                <wp:lineTo x="21570" y="21555"/>
                <wp:lineTo x="21570" y="0"/>
                <wp:lineTo x="0" y="0"/>
              </wp:wrapPolygon>
            </wp:wrapTight>
            <wp:docPr id="5" name="Obraz 7" descr="http://interkos.nazwa.pl/Obrazy/szkola/bloki/milimetrowy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erkos.nazwa.pl/Obrazy/szkola/bloki/milimetrowy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9949" t="3966" r="8405" b="2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5920" behindDoc="1" locked="0" layoutInCell="1" allowOverlap="1" wp14:anchorId="6F7BE822" wp14:editId="49CB1CA0">
            <wp:simplePos x="0" y="0"/>
            <wp:positionH relativeFrom="column">
              <wp:posOffset>-699770</wp:posOffset>
            </wp:positionH>
            <wp:positionV relativeFrom="paragraph">
              <wp:posOffset>37465</wp:posOffset>
            </wp:positionV>
            <wp:extent cx="6791325" cy="4581525"/>
            <wp:effectExtent l="0" t="0" r="0" b="0"/>
            <wp:wrapTight wrapText="bothSides">
              <wp:wrapPolygon edited="0">
                <wp:start x="0" y="0"/>
                <wp:lineTo x="0" y="21555"/>
                <wp:lineTo x="21570" y="21555"/>
                <wp:lineTo x="21570" y="0"/>
                <wp:lineTo x="0" y="0"/>
              </wp:wrapPolygon>
            </wp:wrapTight>
            <wp:docPr id="1" name="Obraz 7" descr="http://interkos.nazwa.pl/Obrazy/szkola/bloki/milimetrowy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erkos.nazwa.pl/Obrazy/szkola/bloki/milimetrowy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9949" t="3966" r="8405" b="2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4E4272" w14:textId="0DA3E849" w:rsidR="006E7FBF" w:rsidRDefault="006E7FBF">
      <w:pPr>
        <w:rPr>
          <w:sz w:val="24"/>
        </w:rPr>
      </w:pPr>
    </w:p>
    <w:p w14:paraId="6C57BB05" w14:textId="553E651F" w:rsidR="00654A64" w:rsidRDefault="00C9247C" w:rsidP="00654A64">
      <w:pPr>
        <w:numPr>
          <w:ilvl w:val="1"/>
          <w:numId w:val="3"/>
        </w:numPr>
        <w:rPr>
          <w:sz w:val="24"/>
        </w:rPr>
      </w:pPr>
      <w:r>
        <w:rPr>
          <w:sz w:val="24"/>
        </w:rPr>
        <w:lastRenderedPageBreak/>
        <w:t xml:space="preserve">Omówić uzyskane wyniki. </w:t>
      </w:r>
    </w:p>
    <w:p w14:paraId="7CAEA414" w14:textId="4044B330" w:rsidR="00654A64" w:rsidRDefault="00654A64">
      <w:pPr>
        <w:rPr>
          <w:sz w:val="24"/>
        </w:rPr>
      </w:pPr>
      <w:r>
        <w:rPr>
          <w:sz w:val="24"/>
        </w:rPr>
        <w:t xml:space="preserve">Opisać przebieg zmienności poszczególnych wielkości w funkcji częstotliwości. </w:t>
      </w:r>
    </w:p>
    <w:p w14:paraId="52D98E5F" w14:textId="2BB65A96" w:rsidR="00654A64" w:rsidRDefault="00C9247C">
      <w:pPr>
        <w:rPr>
          <w:sz w:val="24"/>
        </w:rPr>
      </w:pPr>
      <w:r>
        <w:rPr>
          <w:sz w:val="24"/>
        </w:rPr>
        <w:t xml:space="preserve">Zwrócić uwagę </w:t>
      </w:r>
      <w:r w:rsidR="00654A64">
        <w:rPr>
          <w:sz w:val="24"/>
        </w:rPr>
        <w:t xml:space="preserve">na różnice pomiędzy dwójnikami rzeczywistymi, a idealnymi. </w:t>
      </w:r>
    </w:p>
    <w:p w14:paraId="0DBDE72A" w14:textId="12D35897" w:rsidR="00883842" w:rsidRDefault="00883842">
      <w:pPr>
        <w:rPr>
          <w:sz w:val="24"/>
        </w:rPr>
      </w:pPr>
      <w:r>
        <w:rPr>
          <w:sz w:val="24"/>
        </w:rPr>
        <w:t>Uwypuklić cechy obwodu szeregowego RLC pracującego w stanie rezonansu – w oparciu o wyniki pomiarów i obliczeń oraz wykresy.</w:t>
      </w:r>
    </w:p>
    <w:p w14:paraId="7F37BD22" w14:textId="2FF02B35" w:rsidR="00C9247C" w:rsidRDefault="00C9247C">
      <w:pPr>
        <w:rPr>
          <w:sz w:val="24"/>
        </w:rPr>
      </w:pPr>
      <w:r>
        <w:rPr>
          <w:sz w:val="24"/>
        </w:rPr>
        <w:t xml:space="preserve">Podać przykłady </w:t>
      </w:r>
      <w:r w:rsidR="00CC1CD3">
        <w:rPr>
          <w:sz w:val="24"/>
        </w:rPr>
        <w:t xml:space="preserve">(konkretny układ z opisem) </w:t>
      </w:r>
      <w:r>
        <w:rPr>
          <w:sz w:val="24"/>
        </w:rPr>
        <w:t>zastosowania badanych dwójników.</w:t>
      </w:r>
    </w:p>
    <w:sectPr w:rsidR="00C9247C" w:rsidSect="00501D3E">
      <w:pgSz w:w="11906" w:h="16838"/>
      <w:pgMar w:top="709" w:right="1274" w:bottom="28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A4B2D"/>
    <w:multiLevelType w:val="hybridMultilevel"/>
    <w:tmpl w:val="81226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32A98"/>
    <w:multiLevelType w:val="hybridMultilevel"/>
    <w:tmpl w:val="810054DE"/>
    <w:lvl w:ilvl="0" w:tplc="BB68F4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761B9A"/>
    <w:multiLevelType w:val="hybridMultilevel"/>
    <w:tmpl w:val="1A86D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E4C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44150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9907FE"/>
    <w:multiLevelType w:val="hybridMultilevel"/>
    <w:tmpl w:val="27428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51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0F3"/>
    <w:rsid w:val="0008194F"/>
    <w:rsid w:val="001176F8"/>
    <w:rsid w:val="0013451B"/>
    <w:rsid w:val="001D019F"/>
    <w:rsid w:val="00203A3A"/>
    <w:rsid w:val="00236009"/>
    <w:rsid w:val="0034701C"/>
    <w:rsid w:val="003700D4"/>
    <w:rsid w:val="0037651C"/>
    <w:rsid w:val="00483E37"/>
    <w:rsid w:val="00501D3E"/>
    <w:rsid w:val="005662B0"/>
    <w:rsid w:val="00654A64"/>
    <w:rsid w:val="00677499"/>
    <w:rsid w:val="006C1726"/>
    <w:rsid w:val="006E7FBF"/>
    <w:rsid w:val="0072444E"/>
    <w:rsid w:val="00883842"/>
    <w:rsid w:val="00954988"/>
    <w:rsid w:val="00965783"/>
    <w:rsid w:val="00A0339A"/>
    <w:rsid w:val="00A050F3"/>
    <w:rsid w:val="00BB3040"/>
    <w:rsid w:val="00C221C9"/>
    <w:rsid w:val="00C34E9D"/>
    <w:rsid w:val="00C9247C"/>
    <w:rsid w:val="00CC1CD3"/>
    <w:rsid w:val="00D155C9"/>
    <w:rsid w:val="00D47617"/>
    <w:rsid w:val="00E064E8"/>
    <w:rsid w:val="00EE5737"/>
    <w:rsid w:val="00F4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  <o:rules v:ext="edit">
        <o:r id="V:Rule1" type="connector" idref="#_x0000_s1081"/>
        <o:r id="V:Rule2" type="connector" idref="#_x0000_s1082"/>
      </o:rules>
    </o:shapelayout>
  </w:shapeDefaults>
  <w:decimalSymbol w:val=","/>
  <w:listSeparator w:val=";"/>
  <w14:docId w14:val="6D8BA5B1"/>
  <w15:docId w15:val="{4C976EFE-0F72-485A-9006-C50409C7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51C"/>
  </w:style>
  <w:style w:type="paragraph" w:styleId="Nagwek1">
    <w:name w:val="heading 1"/>
    <w:basedOn w:val="Normalny"/>
    <w:next w:val="Normalny"/>
    <w:qFormat/>
    <w:rsid w:val="0037651C"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rsid w:val="0037651C"/>
    <w:pPr>
      <w:keepNext/>
      <w:outlineLvl w:val="1"/>
    </w:pPr>
    <w:rPr>
      <w:sz w:val="36"/>
    </w:rPr>
  </w:style>
  <w:style w:type="paragraph" w:styleId="Nagwek3">
    <w:name w:val="heading 3"/>
    <w:basedOn w:val="Normalny"/>
    <w:next w:val="Normalny"/>
    <w:qFormat/>
    <w:rsid w:val="0037651C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7651C"/>
    <w:rPr>
      <w:sz w:val="24"/>
    </w:rPr>
  </w:style>
  <w:style w:type="paragraph" w:styleId="Tekstpodstawowy2">
    <w:name w:val="Body Text 2"/>
    <w:basedOn w:val="Normalny"/>
    <w:semiHidden/>
    <w:rsid w:val="0037651C"/>
    <w:pPr>
      <w:jc w:val="both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203A3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A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5C6A"/>
    <w:pPr>
      <w:ind w:left="720"/>
      <w:contextualSpacing/>
    </w:pPr>
  </w:style>
  <w:style w:type="paragraph" w:customStyle="1" w:styleId="Default">
    <w:name w:val="Default"/>
    <w:rsid w:val="00C221C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434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Specjał</dc:creator>
  <cp:lastModifiedBy>MAREK PRZYBYLSKI</cp:lastModifiedBy>
  <cp:revision>6</cp:revision>
  <cp:lastPrinted>2004-04-18T07:40:00Z</cp:lastPrinted>
  <dcterms:created xsi:type="dcterms:W3CDTF">2020-12-21T10:37:00Z</dcterms:created>
  <dcterms:modified xsi:type="dcterms:W3CDTF">2021-01-19T10:53:00Z</dcterms:modified>
</cp:coreProperties>
</file>